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D0" w:rsidRPr="00A619D0" w:rsidRDefault="00A619D0" w:rsidP="00A619D0">
      <w:pPr>
        <w:rPr>
          <w:rFonts w:ascii="Times New Roman" w:eastAsia="黑体" w:hAnsi="Times New Roman"/>
          <w:sz w:val="33"/>
          <w:szCs w:val="33"/>
        </w:rPr>
      </w:pPr>
      <w:r w:rsidRPr="00A619D0">
        <w:rPr>
          <w:rFonts w:ascii="Times New Roman" w:eastAsia="黑体" w:hAnsi="黑体"/>
          <w:sz w:val="33"/>
          <w:szCs w:val="33"/>
        </w:rPr>
        <w:t>附</w:t>
      </w:r>
      <w:r w:rsidRPr="00A619D0">
        <w:rPr>
          <w:rFonts w:ascii="Times New Roman" w:eastAsia="黑体" w:hAnsi="Times New Roman"/>
          <w:sz w:val="33"/>
          <w:szCs w:val="33"/>
        </w:rPr>
        <w:t>2</w:t>
      </w:r>
    </w:p>
    <w:p w:rsidR="00A619D0" w:rsidRDefault="00A619D0" w:rsidP="00165123">
      <w:pPr>
        <w:spacing w:afterLines="100" w:line="576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A619D0">
        <w:rPr>
          <w:rFonts w:ascii="方正小标宋简体" w:eastAsia="方正小标宋简体" w:hAnsi="仿宋" w:hint="eastAsia"/>
          <w:sz w:val="36"/>
          <w:szCs w:val="36"/>
        </w:rPr>
        <w:t>2018年度</w:t>
      </w:r>
      <w:r w:rsidRPr="00A619D0">
        <w:rPr>
          <w:rFonts w:ascii="方正小标宋简体" w:eastAsia="方正小标宋简体" w:hAnsi="仿宋" w:hint="eastAsia"/>
          <w:kern w:val="0"/>
          <w:sz w:val="36"/>
          <w:szCs w:val="36"/>
        </w:rPr>
        <w:t>院士专家学术休假疗养活动</w:t>
      </w:r>
      <w:r w:rsidRPr="00A619D0">
        <w:rPr>
          <w:rFonts w:ascii="方正小标宋简体" w:eastAsia="方正小标宋简体" w:hAnsi="仿宋" w:hint="eastAsia"/>
          <w:sz w:val="36"/>
          <w:szCs w:val="36"/>
        </w:rPr>
        <w:t>名额分配</w:t>
      </w:r>
      <w:r w:rsidRPr="00A619D0">
        <w:rPr>
          <w:rFonts w:ascii="方正小标宋简体" w:eastAsia="方正小标宋简体" w:hAnsi="仿宋" w:hint="eastAsia"/>
          <w:kern w:val="0"/>
          <w:sz w:val="36"/>
          <w:szCs w:val="36"/>
        </w:rPr>
        <w:t>表</w:t>
      </w:r>
    </w:p>
    <w:p w:rsidR="00A619D0" w:rsidRPr="00A619D0" w:rsidRDefault="00A619D0" w:rsidP="00165123">
      <w:pPr>
        <w:spacing w:afterLines="100" w:line="576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461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1186"/>
        <w:gridCol w:w="3104"/>
        <w:gridCol w:w="1246"/>
      </w:tblGrid>
      <w:tr w:rsidR="00A619D0" w:rsidRPr="00A619D0" w:rsidTr="00A619D0">
        <w:trPr>
          <w:trHeight w:hRule="exact" w:val="568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黑体" w:hAnsi="Times New Roman"/>
                <w:sz w:val="33"/>
                <w:szCs w:val="33"/>
              </w:rPr>
            </w:pPr>
            <w:r w:rsidRPr="00A619D0">
              <w:rPr>
                <w:rFonts w:ascii="Times New Roman" w:eastAsia="黑体" w:hAnsi="黑体"/>
                <w:sz w:val="33"/>
                <w:szCs w:val="33"/>
              </w:rPr>
              <w:t>单位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黑体" w:hAnsi="Times New Roman"/>
                <w:sz w:val="33"/>
                <w:szCs w:val="33"/>
              </w:rPr>
            </w:pPr>
            <w:r w:rsidRPr="00A619D0">
              <w:rPr>
                <w:rFonts w:ascii="Times New Roman" w:eastAsia="黑体" w:hAnsi="黑体"/>
                <w:sz w:val="33"/>
                <w:szCs w:val="33"/>
              </w:rPr>
              <w:t>名额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黑体" w:hAnsi="Times New Roman"/>
                <w:sz w:val="33"/>
                <w:szCs w:val="33"/>
              </w:rPr>
            </w:pPr>
            <w:r w:rsidRPr="00A619D0">
              <w:rPr>
                <w:rFonts w:ascii="Times New Roman" w:eastAsia="黑体" w:hAnsi="黑体"/>
                <w:sz w:val="33"/>
                <w:szCs w:val="33"/>
              </w:rPr>
              <w:t>单位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黑体" w:hAnsi="Times New Roman"/>
                <w:sz w:val="33"/>
                <w:szCs w:val="33"/>
              </w:rPr>
            </w:pPr>
            <w:r w:rsidRPr="00A619D0">
              <w:rPr>
                <w:rFonts w:ascii="Times New Roman" w:eastAsia="黑体" w:hAnsi="黑体"/>
                <w:sz w:val="33"/>
                <w:szCs w:val="33"/>
              </w:rPr>
              <w:t>名额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吉林大学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6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吉林师范大学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东北师范大学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吉林医药学院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吉林农业大学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吉林化工学院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长春理工大学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 w:hint="eastAsia"/>
                <w:sz w:val="32"/>
                <w:szCs w:val="32"/>
              </w:rPr>
              <w:t>长春大学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吉林建筑大学</w:t>
            </w:r>
          </w:p>
        </w:tc>
        <w:tc>
          <w:tcPr>
            <w:tcW w:w="118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长春应化所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长春工业大学</w:t>
            </w:r>
          </w:p>
        </w:tc>
        <w:tc>
          <w:tcPr>
            <w:tcW w:w="118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长春光机所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东北电力大学</w:t>
            </w:r>
          </w:p>
        </w:tc>
        <w:tc>
          <w:tcPr>
            <w:tcW w:w="118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东北地理所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延边大学</w:t>
            </w:r>
          </w:p>
        </w:tc>
        <w:tc>
          <w:tcPr>
            <w:tcW w:w="118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特产所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北华大学</w:t>
            </w:r>
          </w:p>
        </w:tc>
        <w:tc>
          <w:tcPr>
            <w:tcW w:w="118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省农科院</w:t>
            </w:r>
          </w:p>
        </w:tc>
        <w:tc>
          <w:tcPr>
            <w:tcW w:w="124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</w:tr>
      <w:tr w:rsidR="00A619D0" w:rsidRPr="00A619D0" w:rsidTr="00A619D0">
        <w:trPr>
          <w:trHeight w:hRule="exact" w:val="681"/>
          <w:jc w:val="center"/>
        </w:trPr>
        <w:tc>
          <w:tcPr>
            <w:tcW w:w="2925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长春中医药大学</w:t>
            </w:r>
          </w:p>
        </w:tc>
        <w:tc>
          <w:tcPr>
            <w:tcW w:w="1186" w:type="dxa"/>
          </w:tcPr>
          <w:p w:rsidR="00A619D0" w:rsidRPr="00A619D0" w:rsidRDefault="00AE06C9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仿宋"/>
                <w:sz w:val="32"/>
                <w:szCs w:val="32"/>
              </w:rPr>
              <w:t>军事兽医研究所</w:t>
            </w:r>
          </w:p>
        </w:tc>
        <w:tc>
          <w:tcPr>
            <w:tcW w:w="1246" w:type="dxa"/>
          </w:tcPr>
          <w:p w:rsidR="00A619D0" w:rsidRPr="00A619D0" w:rsidRDefault="00A619D0" w:rsidP="00E5421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A619D0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</w:tr>
    </w:tbl>
    <w:p w:rsidR="00A619D0" w:rsidRPr="00A619D0" w:rsidRDefault="00A619D0" w:rsidP="00A619D0">
      <w:pPr>
        <w:widowControl/>
        <w:spacing w:line="280" w:lineRule="atLeast"/>
        <w:ind w:firstLineChars="196" w:firstLine="470"/>
        <w:rPr>
          <w:rFonts w:ascii="仿宋" w:eastAsia="仿宋" w:hAnsi="仿宋"/>
          <w:kern w:val="0"/>
          <w:sz w:val="24"/>
          <w:szCs w:val="24"/>
        </w:rPr>
      </w:pPr>
      <w:r w:rsidRPr="00A619D0">
        <w:rPr>
          <w:rFonts w:ascii="仿宋" w:eastAsia="仿宋" w:hAnsi="仿宋" w:hint="eastAsia"/>
          <w:kern w:val="0"/>
          <w:sz w:val="24"/>
          <w:szCs w:val="24"/>
        </w:rPr>
        <w:t>1.以上分配名额不包含两院院士、</w:t>
      </w:r>
      <w:r w:rsidRPr="00A619D0">
        <w:rPr>
          <w:rFonts w:ascii="仿宋" w:eastAsia="仿宋" w:hAnsi="仿宋"/>
          <w:kern w:val="0"/>
          <w:sz w:val="24"/>
          <w:szCs w:val="24"/>
        </w:rPr>
        <w:t>省科协九届</w:t>
      </w:r>
      <w:r w:rsidRPr="00A619D0">
        <w:rPr>
          <w:rFonts w:ascii="仿宋" w:eastAsia="仿宋" w:hAnsi="仿宋" w:hint="eastAsia"/>
          <w:kern w:val="0"/>
          <w:sz w:val="24"/>
          <w:szCs w:val="24"/>
        </w:rPr>
        <w:t>委员会兼职副主席；</w:t>
      </w:r>
    </w:p>
    <w:p w:rsidR="00A619D0" w:rsidRDefault="00A619D0" w:rsidP="00A619D0">
      <w:pPr>
        <w:widowControl/>
        <w:spacing w:line="280" w:lineRule="atLeast"/>
        <w:ind w:firstLineChars="196" w:firstLine="470"/>
        <w:rPr>
          <w:rFonts w:ascii="仿宋" w:eastAsia="仿宋" w:hAnsi="仿宋"/>
          <w:kern w:val="0"/>
          <w:sz w:val="24"/>
          <w:szCs w:val="24"/>
        </w:rPr>
      </w:pPr>
      <w:r w:rsidRPr="00A619D0">
        <w:rPr>
          <w:rFonts w:ascii="仿宋" w:eastAsia="仿宋" w:hAnsi="仿宋" w:hint="eastAsia"/>
          <w:kern w:val="0"/>
          <w:sz w:val="24"/>
          <w:szCs w:val="24"/>
        </w:rPr>
        <w:t>2.其他未单列的高校、科研院所等单位，经省科协同意，可</w:t>
      </w:r>
      <w:r>
        <w:rPr>
          <w:rFonts w:ascii="仿宋" w:eastAsia="仿宋" w:hAnsi="仿宋" w:hint="eastAsia"/>
          <w:kern w:val="0"/>
          <w:sz w:val="24"/>
          <w:szCs w:val="24"/>
        </w:rPr>
        <w:t>推荐</w:t>
      </w:r>
      <w:r w:rsidRPr="00A619D0">
        <w:rPr>
          <w:rFonts w:ascii="仿宋" w:eastAsia="仿宋" w:hAnsi="仿宋" w:hint="eastAsia"/>
          <w:kern w:val="0"/>
          <w:sz w:val="24"/>
          <w:szCs w:val="24"/>
        </w:rPr>
        <w:t>1名专家参加</w:t>
      </w:r>
    </w:p>
    <w:p w:rsidR="00A619D0" w:rsidRPr="00A619D0" w:rsidRDefault="00A619D0" w:rsidP="00A619D0">
      <w:pPr>
        <w:widowControl/>
        <w:spacing w:line="280" w:lineRule="atLeast"/>
        <w:ind w:firstLineChars="295" w:firstLine="708"/>
        <w:rPr>
          <w:rFonts w:ascii="仿宋" w:eastAsia="仿宋" w:hAnsi="仿宋"/>
          <w:kern w:val="0"/>
          <w:sz w:val="24"/>
          <w:szCs w:val="24"/>
        </w:rPr>
      </w:pPr>
      <w:r w:rsidRPr="00A619D0">
        <w:rPr>
          <w:rFonts w:ascii="仿宋" w:eastAsia="仿宋" w:hAnsi="仿宋" w:hint="eastAsia"/>
          <w:kern w:val="0"/>
          <w:sz w:val="24"/>
          <w:szCs w:val="24"/>
        </w:rPr>
        <w:t>学术休假活动。</w:t>
      </w:r>
    </w:p>
    <w:p w:rsidR="00A619D0" w:rsidRDefault="00A619D0">
      <w:pPr>
        <w:widowControl/>
        <w:jc w:val="left"/>
        <w:rPr>
          <w:rFonts w:ascii="Times New Roman" w:eastAsia="仿宋" w:hAnsi="Times New Roman"/>
          <w:b/>
          <w:kern w:val="0"/>
          <w:sz w:val="32"/>
          <w:szCs w:val="32"/>
        </w:rPr>
      </w:pPr>
    </w:p>
    <w:sectPr w:rsidR="00A619D0" w:rsidSect="00220D16">
      <w:headerReference w:type="default" r:id="rId7"/>
      <w:footerReference w:type="even" r:id="rId8"/>
      <w:footerReference w:type="default" r:id="rId9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01" w:rsidRDefault="00546101" w:rsidP="00601D30">
      <w:r>
        <w:separator/>
      </w:r>
    </w:p>
  </w:endnote>
  <w:endnote w:type="continuationSeparator" w:id="0">
    <w:p w:rsidR="00546101" w:rsidRDefault="00546101" w:rsidP="0060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FF5EB3" w:rsidP="00382F6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C67F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7F18" w:rsidRDefault="00C67F18" w:rsidP="00C67F1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Pr="00C67F18" w:rsidRDefault="00C67F18" w:rsidP="00382F6F">
    <w:pPr>
      <w:pStyle w:val="a6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 w:rsidRPr="00C67F18">
      <w:rPr>
        <w:rStyle w:val="aa"/>
        <w:rFonts w:ascii="Times New Roman" w:hAnsi="Times New Roman"/>
        <w:sz w:val="28"/>
        <w:szCs w:val="28"/>
      </w:rPr>
      <w:t xml:space="preserve">— </w:t>
    </w:r>
    <w:r w:rsidR="00FF5EB3" w:rsidRPr="00C67F18">
      <w:rPr>
        <w:rStyle w:val="aa"/>
        <w:rFonts w:ascii="Times New Roman" w:hAnsi="Times New Roman"/>
        <w:sz w:val="28"/>
        <w:szCs w:val="28"/>
      </w:rPr>
      <w:fldChar w:fldCharType="begin"/>
    </w:r>
    <w:r w:rsidRPr="00C67F1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FF5EB3" w:rsidRPr="00C67F18">
      <w:rPr>
        <w:rStyle w:val="aa"/>
        <w:rFonts w:ascii="Times New Roman" w:hAnsi="Times New Roman"/>
        <w:sz w:val="28"/>
        <w:szCs w:val="28"/>
      </w:rPr>
      <w:fldChar w:fldCharType="separate"/>
    </w:r>
    <w:r w:rsidR="00802D38">
      <w:rPr>
        <w:rStyle w:val="aa"/>
        <w:rFonts w:ascii="Times New Roman" w:hAnsi="Times New Roman"/>
        <w:noProof/>
        <w:sz w:val="28"/>
        <w:szCs w:val="28"/>
      </w:rPr>
      <w:t>1</w:t>
    </w:r>
    <w:r w:rsidR="00FF5EB3" w:rsidRPr="00C67F18">
      <w:rPr>
        <w:rStyle w:val="aa"/>
        <w:rFonts w:ascii="Times New Roman" w:hAnsi="Times New Roman"/>
        <w:sz w:val="28"/>
        <w:szCs w:val="28"/>
      </w:rPr>
      <w:fldChar w:fldCharType="end"/>
    </w:r>
    <w:r w:rsidRPr="00C67F18">
      <w:rPr>
        <w:rStyle w:val="aa"/>
        <w:rFonts w:ascii="Times New Roman" w:hAnsi="Times New Roman"/>
        <w:sz w:val="28"/>
        <w:szCs w:val="28"/>
      </w:rPr>
      <w:t xml:space="preserve"> —</w:t>
    </w:r>
  </w:p>
  <w:p w:rsidR="00C67F18" w:rsidRDefault="00C67F18" w:rsidP="00C67F1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01" w:rsidRDefault="00546101" w:rsidP="00601D30">
      <w:r>
        <w:separator/>
      </w:r>
    </w:p>
  </w:footnote>
  <w:footnote w:type="continuationSeparator" w:id="0">
    <w:p w:rsidR="00546101" w:rsidRDefault="00546101" w:rsidP="0060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C67F18" w:rsidP="0043007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5E"/>
    <w:rsid w:val="00001254"/>
    <w:rsid w:val="000066CE"/>
    <w:rsid w:val="00011ED4"/>
    <w:rsid w:val="00015B68"/>
    <w:rsid w:val="000173B2"/>
    <w:rsid w:val="0002404A"/>
    <w:rsid w:val="0002406C"/>
    <w:rsid w:val="00025898"/>
    <w:rsid w:val="000317AB"/>
    <w:rsid w:val="000329CC"/>
    <w:rsid w:val="00040804"/>
    <w:rsid w:val="00045B21"/>
    <w:rsid w:val="00045BFE"/>
    <w:rsid w:val="00046368"/>
    <w:rsid w:val="000525CA"/>
    <w:rsid w:val="00052E96"/>
    <w:rsid w:val="00056456"/>
    <w:rsid w:val="0006464B"/>
    <w:rsid w:val="00065A1D"/>
    <w:rsid w:val="000721E7"/>
    <w:rsid w:val="00074E92"/>
    <w:rsid w:val="00080D6A"/>
    <w:rsid w:val="000815C7"/>
    <w:rsid w:val="000861B8"/>
    <w:rsid w:val="00093DAA"/>
    <w:rsid w:val="000957AA"/>
    <w:rsid w:val="00095E70"/>
    <w:rsid w:val="000974D5"/>
    <w:rsid w:val="000A1C15"/>
    <w:rsid w:val="000D107E"/>
    <w:rsid w:val="000E2FC3"/>
    <w:rsid w:val="000E3B68"/>
    <w:rsid w:val="000F05A1"/>
    <w:rsid w:val="000F6140"/>
    <w:rsid w:val="000F77D8"/>
    <w:rsid w:val="0011660A"/>
    <w:rsid w:val="00121948"/>
    <w:rsid w:val="00142410"/>
    <w:rsid w:val="00143082"/>
    <w:rsid w:val="00150754"/>
    <w:rsid w:val="001537DE"/>
    <w:rsid w:val="001539B8"/>
    <w:rsid w:val="0016396A"/>
    <w:rsid w:val="00165123"/>
    <w:rsid w:val="001A13FA"/>
    <w:rsid w:val="001A288F"/>
    <w:rsid w:val="001A487E"/>
    <w:rsid w:val="001A5315"/>
    <w:rsid w:val="001B332A"/>
    <w:rsid w:val="001B4E26"/>
    <w:rsid w:val="001C6902"/>
    <w:rsid w:val="001E0688"/>
    <w:rsid w:val="001E0C0E"/>
    <w:rsid w:val="001F4923"/>
    <w:rsid w:val="002037E0"/>
    <w:rsid w:val="002074E1"/>
    <w:rsid w:val="00211BE5"/>
    <w:rsid w:val="0021218A"/>
    <w:rsid w:val="00214B55"/>
    <w:rsid w:val="00220D16"/>
    <w:rsid w:val="00226E6E"/>
    <w:rsid w:val="00231192"/>
    <w:rsid w:val="00233FD4"/>
    <w:rsid w:val="0023726B"/>
    <w:rsid w:val="002377F4"/>
    <w:rsid w:val="00242398"/>
    <w:rsid w:val="00243455"/>
    <w:rsid w:val="002438C0"/>
    <w:rsid w:val="002572C4"/>
    <w:rsid w:val="002645D7"/>
    <w:rsid w:val="00283AA4"/>
    <w:rsid w:val="00290A07"/>
    <w:rsid w:val="00292953"/>
    <w:rsid w:val="0029426C"/>
    <w:rsid w:val="00294D18"/>
    <w:rsid w:val="00297091"/>
    <w:rsid w:val="002A2E18"/>
    <w:rsid w:val="002A4911"/>
    <w:rsid w:val="002A69B9"/>
    <w:rsid w:val="002C1DE3"/>
    <w:rsid w:val="002C6DC4"/>
    <w:rsid w:val="002E1BF2"/>
    <w:rsid w:val="002F6987"/>
    <w:rsid w:val="0030176F"/>
    <w:rsid w:val="00303E9F"/>
    <w:rsid w:val="00311EEB"/>
    <w:rsid w:val="00312EA7"/>
    <w:rsid w:val="00320AFA"/>
    <w:rsid w:val="00323B38"/>
    <w:rsid w:val="0032418B"/>
    <w:rsid w:val="00331FA5"/>
    <w:rsid w:val="0035191E"/>
    <w:rsid w:val="003531DD"/>
    <w:rsid w:val="00353222"/>
    <w:rsid w:val="00360301"/>
    <w:rsid w:val="00360C30"/>
    <w:rsid w:val="0036496A"/>
    <w:rsid w:val="00365C43"/>
    <w:rsid w:val="003736FA"/>
    <w:rsid w:val="00373812"/>
    <w:rsid w:val="00374536"/>
    <w:rsid w:val="00377134"/>
    <w:rsid w:val="00382F6F"/>
    <w:rsid w:val="003831B9"/>
    <w:rsid w:val="00391785"/>
    <w:rsid w:val="00392C9A"/>
    <w:rsid w:val="003941AE"/>
    <w:rsid w:val="003A3ACE"/>
    <w:rsid w:val="003A4AA6"/>
    <w:rsid w:val="003B5F02"/>
    <w:rsid w:val="003D0BF0"/>
    <w:rsid w:val="003D2833"/>
    <w:rsid w:val="003D515D"/>
    <w:rsid w:val="003D5A5C"/>
    <w:rsid w:val="003F0559"/>
    <w:rsid w:val="003F762E"/>
    <w:rsid w:val="00401307"/>
    <w:rsid w:val="00401BF6"/>
    <w:rsid w:val="00421027"/>
    <w:rsid w:val="00430073"/>
    <w:rsid w:val="004330A5"/>
    <w:rsid w:val="00435CDB"/>
    <w:rsid w:val="00437A08"/>
    <w:rsid w:val="00441ADE"/>
    <w:rsid w:val="00442331"/>
    <w:rsid w:val="004463FE"/>
    <w:rsid w:val="00462FD4"/>
    <w:rsid w:val="004642B9"/>
    <w:rsid w:val="00482ADB"/>
    <w:rsid w:val="00485D47"/>
    <w:rsid w:val="00490022"/>
    <w:rsid w:val="00490A9C"/>
    <w:rsid w:val="0049164C"/>
    <w:rsid w:val="004955C8"/>
    <w:rsid w:val="004A2181"/>
    <w:rsid w:val="004A3EBD"/>
    <w:rsid w:val="004B5A3A"/>
    <w:rsid w:val="004B70EF"/>
    <w:rsid w:val="004C07BA"/>
    <w:rsid w:val="004C3AD3"/>
    <w:rsid w:val="004C5BE7"/>
    <w:rsid w:val="004C5C36"/>
    <w:rsid w:val="004C7F59"/>
    <w:rsid w:val="004D0A72"/>
    <w:rsid w:val="004E1690"/>
    <w:rsid w:val="004E4BAF"/>
    <w:rsid w:val="004F2BFC"/>
    <w:rsid w:val="004F7BB3"/>
    <w:rsid w:val="005030B1"/>
    <w:rsid w:val="005133EE"/>
    <w:rsid w:val="0051541F"/>
    <w:rsid w:val="005173FA"/>
    <w:rsid w:val="00522A50"/>
    <w:rsid w:val="00527B15"/>
    <w:rsid w:val="00546101"/>
    <w:rsid w:val="00560CA3"/>
    <w:rsid w:val="0056380A"/>
    <w:rsid w:val="00563FC6"/>
    <w:rsid w:val="00564998"/>
    <w:rsid w:val="00565E02"/>
    <w:rsid w:val="00574CC1"/>
    <w:rsid w:val="00577736"/>
    <w:rsid w:val="00582005"/>
    <w:rsid w:val="005832E4"/>
    <w:rsid w:val="00587782"/>
    <w:rsid w:val="0059038E"/>
    <w:rsid w:val="0059327E"/>
    <w:rsid w:val="0059420D"/>
    <w:rsid w:val="00596CB6"/>
    <w:rsid w:val="005A4379"/>
    <w:rsid w:val="005B7EDD"/>
    <w:rsid w:val="005C2D67"/>
    <w:rsid w:val="005C4852"/>
    <w:rsid w:val="005C4C6A"/>
    <w:rsid w:val="005D4586"/>
    <w:rsid w:val="005E7348"/>
    <w:rsid w:val="005F13E9"/>
    <w:rsid w:val="00601D30"/>
    <w:rsid w:val="006062C2"/>
    <w:rsid w:val="00610834"/>
    <w:rsid w:val="00620880"/>
    <w:rsid w:val="0062094E"/>
    <w:rsid w:val="00622E6E"/>
    <w:rsid w:val="006277F5"/>
    <w:rsid w:val="00627D4A"/>
    <w:rsid w:val="00631AAB"/>
    <w:rsid w:val="006323A4"/>
    <w:rsid w:val="00636620"/>
    <w:rsid w:val="006371FD"/>
    <w:rsid w:val="00645BB6"/>
    <w:rsid w:val="00647C9C"/>
    <w:rsid w:val="006517EC"/>
    <w:rsid w:val="006558EA"/>
    <w:rsid w:val="0067065A"/>
    <w:rsid w:val="0067475E"/>
    <w:rsid w:val="00692D9E"/>
    <w:rsid w:val="00696F3C"/>
    <w:rsid w:val="006A1810"/>
    <w:rsid w:val="006A2DB8"/>
    <w:rsid w:val="006A538B"/>
    <w:rsid w:val="006A7068"/>
    <w:rsid w:val="006B6012"/>
    <w:rsid w:val="006B69B8"/>
    <w:rsid w:val="006C2AF9"/>
    <w:rsid w:val="006C2C61"/>
    <w:rsid w:val="006C6D36"/>
    <w:rsid w:val="006D0947"/>
    <w:rsid w:val="006D2458"/>
    <w:rsid w:val="006D2CD2"/>
    <w:rsid w:val="006D5C65"/>
    <w:rsid w:val="006E06B0"/>
    <w:rsid w:val="006E47CA"/>
    <w:rsid w:val="006F1C80"/>
    <w:rsid w:val="006F781C"/>
    <w:rsid w:val="0071574C"/>
    <w:rsid w:val="00724A39"/>
    <w:rsid w:val="00727E57"/>
    <w:rsid w:val="007353D1"/>
    <w:rsid w:val="007375D7"/>
    <w:rsid w:val="00767F03"/>
    <w:rsid w:val="00780644"/>
    <w:rsid w:val="00792665"/>
    <w:rsid w:val="00794DE3"/>
    <w:rsid w:val="007A7627"/>
    <w:rsid w:val="007B0256"/>
    <w:rsid w:val="007B19C1"/>
    <w:rsid w:val="007B206F"/>
    <w:rsid w:val="007B34CB"/>
    <w:rsid w:val="007B3C0A"/>
    <w:rsid w:val="007C1DE0"/>
    <w:rsid w:val="007D1FB8"/>
    <w:rsid w:val="007D3581"/>
    <w:rsid w:val="007D3767"/>
    <w:rsid w:val="007D536E"/>
    <w:rsid w:val="007D5F2F"/>
    <w:rsid w:val="007E2CA1"/>
    <w:rsid w:val="007E6131"/>
    <w:rsid w:val="00801A05"/>
    <w:rsid w:val="00802D38"/>
    <w:rsid w:val="0080449B"/>
    <w:rsid w:val="008055E9"/>
    <w:rsid w:val="00806CE7"/>
    <w:rsid w:val="00816C7E"/>
    <w:rsid w:val="008216C9"/>
    <w:rsid w:val="008241E1"/>
    <w:rsid w:val="0083133B"/>
    <w:rsid w:val="008333D1"/>
    <w:rsid w:val="00841654"/>
    <w:rsid w:val="00845DB8"/>
    <w:rsid w:val="00847676"/>
    <w:rsid w:val="00852BB2"/>
    <w:rsid w:val="00863EBC"/>
    <w:rsid w:val="00866DCF"/>
    <w:rsid w:val="00870468"/>
    <w:rsid w:val="00875807"/>
    <w:rsid w:val="008761ED"/>
    <w:rsid w:val="00877154"/>
    <w:rsid w:val="00877715"/>
    <w:rsid w:val="0088161D"/>
    <w:rsid w:val="00891220"/>
    <w:rsid w:val="008A1D65"/>
    <w:rsid w:val="008A3895"/>
    <w:rsid w:val="008A6683"/>
    <w:rsid w:val="008A7468"/>
    <w:rsid w:val="008A7504"/>
    <w:rsid w:val="008B20CC"/>
    <w:rsid w:val="008B2A20"/>
    <w:rsid w:val="008B51F5"/>
    <w:rsid w:val="008B6FFC"/>
    <w:rsid w:val="008C565B"/>
    <w:rsid w:val="008C65AD"/>
    <w:rsid w:val="008E1AC7"/>
    <w:rsid w:val="008E3A82"/>
    <w:rsid w:val="008E4D4E"/>
    <w:rsid w:val="008F3930"/>
    <w:rsid w:val="008F5F72"/>
    <w:rsid w:val="008F7B93"/>
    <w:rsid w:val="008F7CE6"/>
    <w:rsid w:val="0091794C"/>
    <w:rsid w:val="00917CC1"/>
    <w:rsid w:val="00922732"/>
    <w:rsid w:val="00923032"/>
    <w:rsid w:val="00924749"/>
    <w:rsid w:val="00937F43"/>
    <w:rsid w:val="00943932"/>
    <w:rsid w:val="00945485"/>
    <w:rsid w:val="009503DC"/>
    <w:rsid w:val="00957874"/>
    <w:rsid w:val="00962BF7"/>
    <w:rsid w:val="00963391"/>
    <w:rsid w:val="00965B27"/>
    <w:rsid w:val="0096785D"/>
    <w:rsid w:val="00970CB9"/>
    <w:rsid w:val="00972F70"/>
    <w:rsid w:val="00980208"/>
    <w:rsid w:val="00981ED8"/>
    <w:rsid w:val="0098487A"/>
    <w:rsid w:val="0098728F"/>
    <w:rsid w:val="009879AE"/>
    <w:rsid w:val="00990DAB"/>
    <w:rsid w:val="0099401E"/>
    <w:rsid w:val="0099419B"/>
    <w:rsid w:val="009A172D"/>
    <w:rsid w:val="009A545F"/>
    <w:rsid w:val="009A7B3F"/>
    <w:rsid w:val="009B1732"/>
    <w:rsid w:val="009D434A"/>
    <w:rsid w:val="009E464C"/>
    <w:rsid w:val="009E4DD2"/>
    <w:rsid w:val="00A1354A"/>
    <w:rsid w:val="00A14279"/>
    <w:rsid w:val="00A14402"/>
    <w:rsid w:val="00A23235"/>
    <w:rsid w:val="00A24E93"/>
    <w:rsid w:val="00A30E64"/>
    <w:rsid w:val="00A3266F"/>
    <w:rsid w:val="00A4399B"/>
    <w:rsid w:val="00A43F0F"/>
    <w:rsid w:val="00A441C0"/>
    <w:rsid w:val="00A50E1D"/>
    <w:rsid w:val="00A51F77"/>
    <w:rsid w:val="00A528E1"/>
    <w:rsid w:val="00A54E09"/>
    <w:rsid w:val="00A5556E"/>
    <w:rsid w:val="00A619D0"/>
    <w:rsid w:val="00A7059C"/>
    <w:rsid w:val="00A762A6"/>
    <w:rsid w:val="00A76AE4"/>
    <w:rsid w:val="00A80D50"/>
    <w:rsid w:val="00A815A0"/>
    <w:rsid w:val="00A823A1"/>
    <w:rsid w:val="00A858F1"/>
    <w:rsid w:val="00A86698"/>
    <w:rsid w:val="00A903E9"/>
    <w:rsid w:val="00A93DDF"/>
    <w:rsid w:val="00A94263"/>
    <w:rsid w:val="00AA4506"/>
    <w:rsid w:val="00AB0CAB"/>
    <w:rsid w:val="00AC0946"/>
    <w:rsid w:val="00AC0E4D"/>
    <w:rsid w:val="00AC2817"/>
    <w:rsid w:val="00AE06C9"/>
    <w:rsid w:val="00AE10A5"/>
    <w:rsid w:val="00AE455F"/>
    <w:rsid w:val="00AE4AED"/>
    <w:rsid w:val="00B02B33"/>
    <w:rsid w:val="00B14BAD"/>
    <w:rsid w:val="00B1512F"/>
    <w:rsid w:val="00B23025"/>
    <w:rsid w:val="00B235B6"/>
    <w:rsid w:val="00B30808"/>
    <w:rsid w:val="00B564E3"/>
    <w:rsid w:val="00B60FC1"/>
    <w:rsid w:val="00B70078"/>
    <w:rsid w:val="00B845A8"/>
    <w:rsid w:val="00B85BA2"/>
    <w:rsid w:val="00B872A0"/>
    <w:rsid w:val="00B87AA5"/>
    <w:rsid w:val="00B931A1"/>
    <w:rsid w:val="00B95544"/>
    <w:rsid w:val="00B969F4"/>
    <w:rsid w:val="00BA2A39"/>
    <w:rsid w:val="00BC50C7"/>
    <w:rsid w:val="00BC513A"/>
    <w:rsid w:val="00BE4A7F"/>
    <w:rsid w:val="00BE6B8F"/>
    <w:rsid w:val="00BE7093"/>
    <w:rsid w:val="00BF339C"/>
    <w:rsid w:val="00BF3B2B"/>
    <w:rsid w:val="00C00657"/>
    <w:rsid w:val="00C01E5E"/>
    <w:rsid w:val="00C1181F"/>
    <w:rsid w:val="00C163FE"/>
    <w:rsid w:val="00C23904"/>
    <w:rsid w:val="00C270C3"/>
    <w:rsid w:val="00C309EC"/>
    <w:rsid w:val="00C35D01"/>
    <w:rsid w:val="00C42C00"/>
    <w:rsid w:val="00C42D79"/>
    <w:rsid w:val="00C54971"/>
    <w:rsid w:val="00C5585D"/>
    <w:rsid w:val="00C6401D"/>
    <w:rsid w:val="00C64B1C"/>
    <w:rsid w:val="00C67F18"/>
    <w:rsid w:val="00C726CF"/>
    <w:rsid w:val="00C7695D"/>
    <w:rsid w:val="00C820B3"/>
    <w:rsid w:val="00C90868"/>
    <w:rsid w:val="00C959A9"/>
    <w:rsid w:val="00C96F2F"/>
    <w:rsid w:val="00C97B9D"/>
    <w:rsid w:val="00CA6B3D"/>
    <w:rsid w:val="00CB036C"/>
    <w:rsid w:val="00CB7775"/>
    <w:rsid w:val="00CD4B7F"/>
    <w:rsid w:val="00CD7EE0"/>
    <w:rsid w:val="00CE21FA"/>
    <w:rsid w:val="00CE37B6"/>
    <w:rsid w:val="00CE54C4"/>
    <w:rsid w:val="00D05806"/>
    <w:rsid w:val="00D060CD"/>
    <w:rsid w:val="00D06EF9"/>
    <w:rsid w:val="00D121DB"/>
    <w:rsid w:val="00D235A1"/>
    <w:rsid w:val="00D2378F"/>
    <w:rsid w:val="00D25612"/>
    <w:rsid w:val="00D26705"/>
    <w:rsid w:val="00D33910"/>
    <w:rsid w:val="00D34775"/>
    <w:rsid w:val="00D36324"/>
    <w:rsid w:val="00D4107E"/>
    <w:rsid w:val="00D44696"/>
    <w:rsid w:val="00D558C8"/>
    <w:rsid w:val="00D558EC"/>
    <w:rsid w:val="00D6600D"/>
    <w:rsid w:val="00D71E68"/>
    <w:rsid w:val="00D83C1B"/>
    <w:rsid w:val="00D84042"/>
    <w:rsid w:val="00D86C29"/>
    <w:rsid w:val="00D90B63"/>
    <w:rsid w:val="00D95608"/>
    <w:rsid w:val="00DA11CD"/>
    <w:rsid w:val="00DA2938"/>
    <w:rsid w:val="00DB10E1"/>
    <w:rsid w:val="00DB344E"/>
    <w:rsid w:val="00DD3472"/>
    <w:rsid w:val="00DD707B"/>
    <w:rsid w:val="00DE2A81"/>
    <w:rsid w:val="00DF181F"/>
    <w:rsid w:val="00DF3B39"/>
    <w:rsid w:val="00DF446D"/>
    <w:rsid w:val="00E02757"/>
    <w:rsid w:val="00E0477E"/>
    <w:rsid w:val="00E163CE"/>
    <w:rsid w:val="00E22671"/>
    <w:rsid w:val="00E25FE0"/>
    <w:rsid w:val="00E26294"/>
    <w:rsid w:val="00E4064D"/>
    <w:rsid w:val="00E433C9"/>
    <w:rsid w:val="00E508C4"/>
    <w:rsid w:val="00E51883"/>
    <w:rsid w:val="00E61583"/>
    <w:rsid w:val="00E652CA"/>
    <w:rsid w:val="00E668F6"/>
    <w:rsid w:val="00E77C90"/>
    <w:rsid w:val="00E82E99"/>
    <w:rsid w:val="00E84FE1"/>
    <w:rsid w:val="00EA4FC1"/>
    <w:rsid w:val="00EA5CAA"/>
    <w:rsid w:val="00EB25B2"/>
    <w:rsid w:val="00EB50CB"/>
    <w:rsid w:val="00EB7232"/>
    <w:rsid w:val="00EC03D3"/>
    <w:rsid w:val="00EC03EF"/>
    <w:rsid w:val="00EC4300"/>
    <w:rsid w:val="00EC4556"/>
    <w:rsid w:val="00EE1B75"/>
    <w:rsid w:val="00EE1E63"/>
    <w:rsid w:val="00EE4FE5"/>
    <w:rsid w:val="00EF791E"/>
    <w:rsid w:val="00F0075C"/>
    <w:rsid w:val="00F007E5"/>
    <w:rsid w:val="00F12D93"/>
    <w:rsid w:val="00F25FD4"/>
    <w:rsid w:val="00F26BDF"/>
    <w:rsid w:val="00F32223"/>
    <w:rsid w:val="00F46C24"/>
    <w:rsid w:val="00F527D5"/>
    <w:rsid w:val="00F61C48"/>
    <w:rsid w:val="00F641F8"/>
    <w:rsid w:val="00F74915"/>
    <w:rsid w:val="00F80C82"/>
    <w:rsid w:val="00F8699E"/>
    <w:rsid w:val="00F95D74"/>
    <w:rsid w:val="00FA0FCC"/>
    <w:rsid w:val="00FA35CC"/>
    <w:rsid w:val="00FB127E"/>
    <w:rsid w:val="00FB629C"/>
    <w:rsid w:val="00FC20E3"/>
    <w:rsid w:val="00FE5534"/>
    <w:rsid w:val="00FE5BFF"/>
    <w:rsid w:val="00FF2D26"/>
    <w:rsid w:val="00FF38F6"/>
    <w:rsid w:val="00FF5EB3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C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F46C24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F46C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F46C24"/>
    <w:rPr>
      <w:rFonts w:cs="Times New Roman"/>
      <w:color w:val="CC0000"/>
    </w:rPr>
  </w:style>
  <w:style w:type="character" w:styleId="a4">
    <w:name w:val="Strong"/>
    <w:basedOn w:val="a0"/>
    <w:qFormat/>
    <w:rsid w:val="00F46C24"/>
    <w:rPr>
      <w:rFonts w:cs="Times New Roman"/>
      <w:b/>
      <w:bCs/>
    </w:rPr>
  </w:style>
  <w:style w:type="paragraph" w:styleId="a5">
    <w:name w:val="header"/>
    <w:basedOn w:val="a"/>
    <w:link w:val="Char"/>
    <w:rsid w:val="0060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601D30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60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601D30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14BAD"/>
    <w:pPr>
      <w:ind w:firstLineChars="200" w:firstLine="420"/>
    </w:pPr>
  </w:style>
  <w:style w:type="paragraph" w:styleId="a7">
    <w:name w:val="Date"/>
    <w:basedOn w:val="a"/>
    <w:next w:val="a"/>
    <w:link w:val="Char1"/>
    <w:semiHidden/>
    <w:rsid w:val="003941AE"/>
    <w:pPr>
      <w:ind w:leftChars="2500" w:left="100"/>
    </w:pPr>
  </w:style>
  <w:style w:type="character" w:customStyle="1" w:styleId="Char1">
    <w:name w:val="日期 Char"/>
    <w:basedOn w:val="a0"/>
    <w:link w:val="a7"/>
    <w:semiHidden/>
    <w:locked/>
    <w:rsid w:val="003941AE"/>
    <w:rPr>
      <w:rFonts w:cs="Times New Roman"/>
    </w:rPr>
  </w:style>
  <w:style w:type="table" w:styleId="a8">
    <w:name w:val="Table Grid"/>
    <w:basedOn w:val="a1"/>
    <w:rsid w:val="0039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rsid w:val="00401BF6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401BF6"/>
    <w:rPr>
      <w:rFonts w:cs="Times New Roman"/>
      <w:sz w:val="18"/>
      <w:szCs w:val="18"/>
    </w:rPr>
  </w:style>
  <w:style w:type="character" w:styleId="aa">
    <w:name w:val="page number"/>
    <w:basedOn w:val="a0"/>
    <w:rsid w:val="00C67F18"/>
  </w:style>
  <w:style w:type="paragraph" w:styleId="ab">
    <w:name w:val="Normal (Web)"/>
    <w:basedOn w:val="a"/>
    <w:uiPriority w:val="99"/>
    <w:rsid w:val="000F05A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Hyperlink"/>
    <w:basedOn w:val="a0"/>
    <w:rsid w:val="000F05A1"/>
    <w:rPr>
      <w:color w:val="0000FF"/>
      <w:u w:val="single"/>
    </w:rPr>
  </w:style>
  <w:style w:type="character" w:customStyle="1" w:styleId="ml4">
    <w:name w:val="ml4"/>
    <w:basedOn w:val="a0"/>
    <w:rsid w:val="00220D16"/>
  </w:style>
  <w:style w:type="paragraph" w:customStyle="1" w:styleId="cl">
    <w:name w:val="cl"/>
    <w:basedOn w:val="a"/>
    <w:rsid w:val="00220D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lege">
    <w:name w:val="colleg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61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6654-745D-4FB9-80D1-880CA707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关于组织参加“科技梦•中国梦——中国现代</dc:title>
  <dc:creator>lenovo</dc:creator>
  <cp:lastModifiedBy>Administrator</cp:lastModifiedBy>
  <cp:revision>3</cp:revision>
  <cp:lastPrinted>2018-06-29T08:12:00Z</cp:lastPrinted>
  <dcterms:created xsi:type="dcterms:W3CDTF">2018-06-29T10:29:00Z</dcterms:created>
  <dcterms:modified xsi:type="dcterms:W3CDTF">2018-06-29T10:30:00Z</dcterms:modified>
</cp:coreProperties>
</file>