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eastAsia="黑体" w:cs="Times New Roman"/>
          <w:color w:val="000000"/>
        </w:rPr>
      </w:pPr>
      <w:bookmarkStart w:id="0" w:name="_GoBack"/>
      <w:r>
        <w:rPr>
          <w:rFonts w:hint="default" w:ascii="Times New Roman" w:hAnsi="Times New Roman" w:eastAsia="黑体" w:cs="Times New Roman"/>
          <w:color w:val="000000"/>
        </w:rPr>
        <w:drawing>
          <wp:anchor distT="0" distB="0" distL="114300" distR="114300" simplePos="0" relativeHeight="251658240" behindDoc="0" locked="0" layoutInCell="1" allowOverlap="1">
            <wp:simplePos x="0" y="0"/>
            <wp:positionH relativeFrom="column">
              <wp:posOffset>4429760</wp:posOffset>
            </wp:positionH>
            <wp:positionV relativeFrom="paragraph">
              <wp:posOffset>145415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a:lum contrast="6000"/>
                    </a:blip>
                    <a:stretch>
                      <a:fillRect/>
                    </a:stretch>
                  </pic:blipFill>
                  <pic:spPr>
                    <a:xfrm>
                      <a:off x="0" y="0"/>
                      <a:ext cx="1143000" cy="1143000"/>
                    </a:xfrm>
                    <a:prstGeom prst="rect">
                      <a:avLst/>
                    </a:prstGeom>
                    <a:noFill/>
                    <a:ln w="9525">
                      <a:noFill/>
                    </a:ln>
                  </pic:spPr>
                </pic:pic>
              </a:graphicData>
            </a:graphic>
          </wp:anchor>
        </w:drawing>
      </w:r>
      <w:bookmarkEnd w:id="0"/>
      <w:r>
        <w:rPr>
          <w:rFonts w:hint="default" w:ascii="Times New Roman" w:hAnsi="Times New Roman" w:eastAsia="黑体" w:cs="Times New Roman"/>
          <w:sz w:val="33"/>
          <w:szCs w:val="33"/>
        </w:rPr>
        <w:t>附件2</w:t>
      </w:r>
    </w:p>
    <w:p>
      <w:pPr>
        <w:spacing w:line="500" w:lineRule="exact"/>
        <w:rPr>
          <w:rFonts w:hint="default" w:ascii="Times New Roman" w:hAnsi="Times New Roman" w:eastAsia="黑体" w:cs="Times New Roman"/>
          <w:color w:val="000000"/>
        </w:rPr>
      </w:pPr>
    </w:p>
    <w:p>
      <w:pPr>
        <w:spacing w:line="500" w:lineRule="exact"/>
        <w:rPr>
          <w:rFonts w:hint="default" w:ascii="Times New Roman" w:hAnsi="Times New Roman" w:eastAsia="黑体" w:cs="Times New Roman"/>
          <w:color w:val="000000"/>
        </w:rPr>
      </w:pPr>
    </w:p>
    <w:p>
      <w:pPr>
        <w:spacing w:line="500" w:lineRule="exact"/>
        <w:rPr>
          <w:rFonts w:hint="default" w:ascii="Times New Roman" w:hAnsi="Times New Roman" w:eastAsia="黑体" w:cs="Times New Roman"/>
          <w:color w:val="000000"/>
        </w:rPr>
      </w:pPr>
    </w:p>
    <w:p>
      <w:pPr>
        <w:spacing w:line="500" w:lineRule="exact"/>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rPr>
        <w:t xml:space="preserve">                      </w:t>
      </w:r>
      <w:r>
        <w:rPr>
          <w:rFonts w:hint="default" w:ascii="Times New Roman" w:hAnsi="Times New Roman" w:eastAsia="黑体" w:cs="Times New Roman"/>
          <w:color w:val="000000"/>
          <w:lang w:val="en-US" w:eastAsia="zh-CN"/>
        </w:rPr>
        <w:t xml:space="preserve">                           </w:t>
      </w:r>
    </w:p>
    <w:p>
      <w:pPr>
        <w:snapToGrid w:val="0"/>
        <w:spacing w:line="480" w:lineRule="auto"/>
        <w:ind w:firstLine="5060" w:firstLineChars="1800"/>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项目编号：</w:t>
      </w:r>
    </w:p>
    <w:p>
      <w:pPr>
        <w:spacing w:line="1000" w:lineRule="exact"/>
        <w:ind w:firstLine="756" w:firstLineChars="100"/>
        <w:jc w:val="both"/>
        <w:rPr>
          <w:rFonts w:hint="default" w:ascii="Times New Roman" w:hAnsi="Times New Roman" w:eastAsia="黑体" w:cs="Times New Roman"/>
          <w:bCs/>
          <w:color w:val="000000"/>
          <w:w w:val="90"/>
          <w:sz w:val="72"/>
          <w:szCs w:val="72"/>
        </w:rPr>
      </w:pPr>
      <w:r>
        <w:rPr>
          <w:rFonts w:hint="default" w:ascii="Times New Roman" w:hAnsi="Times New Roman" w:eastAsia="黑体" w:cs="Times New Roman"/>
          <w:bCs/>
          <w:color w:val="000000"/>
          <w:w w:val="90"/>
          <w:sz w:val="84"/>
          <w:szCs w:val="84"/>
        </w:rPr>
        <w:t>吉林省科学技术协会</w:t>
      </w:r>
    </w:p>
    <w:p>
      <w:pPr>
        <w:spacing w:line="1000" w:lineRule="exact"/>
        <w:jc w:val="center"/>
        <w:rPr>
          <w:rFonts w:hint="default" w:ascii="Times New Roman" w:hAnsi="Times New Roman" w:eastAsia="黑体" w:cs="Times New Roman"/>
          <w:bCs/>
          <w:color w:val="000000"/>
          <w:w w:val="90"/>
          <w:sz w:val="72"/>
          <w:szCs w:val="72"/>
        </w:rPr>
      </w:pPr>
      <w:r>
        <w:rPr>
          <w:rFonts w:hint="default" w:ascii="Times New Roman" w:hAnsi="Times New Roman" w:eastAsia="黑体" w:cs="Times New Roman"/>
          <w:bCs/>
          <w:color w:val="000000"/>
          <w:w w:val="90"/>
          <w:sz w:val="72"/>
          <w:szCs w:val="72"/>
        </w:rPr>
        <w:t>项目合同书</w:t>
      </w:r>
    </w:p>
    <w:p>
      <w:pPr>
        <w:spacing w:line="500" w:lineRule="exact"/>
        <w:rPr>
          <w:rFonts w:hint="default" w:ascii="Times New Roman" w:hAnsi="Times New Roman" w:cs="Times New Roman"/>
          <w:color w:val="000000"/>
        </w:rPr>
      </w:pPr>
    </w:p>
    <w:p>
      <w:pPr>
        <w:spacing w:line="500" w:lineRule="exact"/>
        <w:rPr>
          <w:rFonts w:hint="default" w:ascii="Times New Roman" w:hAnsi="Times New Roman" w:cs="Times New Roman"/>
          <w:color w:val="000000"/>
        </w:rPr>
      </w:pPr>
    </w:p>
    <w:p>
      <w:pPr>
        <w:snapToGrid w:val="0"/>
        <w:spacing w:line="480" w:lineRule="auto"/>
        <w:rPr>
          <w:rFonts w:hint="default" w:ascii="Times New Roman" w:hAnsi="Times New Roman" w:cs="Times New Roman"/>
          <w:b/>
        </w:rPr>
      </w:pPr>
    </w:p>
    <w:p>
      <w:pPr>
        <w:snapToGrid w:val="0"/>
        <w:spacing w:line="480" w:lineRule="auto"/>
        <w:ind w:left="25" w:right="-359" w:firstLine="1235"/>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项目名称： </w:t>
      </w:r>
      <w:r>
        <w:rPr>
          <w:rFonts w:hint="default" w:ascii="Times New Roman" w:hAnsi="Times New Roman" w:cs="Times New Roman"/>
          <w:b/>
          <w:sz w:val="28"/>
          <w:szCs w:val="28"/>
          <w:u w:val="single"/>
        </w:rPr>
        <w:t xml:space="preserve">                                      </w:t>
      </w:r>
    </w:p>
    <w:p>
      <w:pPr>
        <w:snapToGrid w:val="0"/>
        <w:spacing w:line="480" w:lineRule="auto"/>
        <w:ind w:firstLine="1235"/>
        <w:rPr>
          <w:rFonts w:hint="default" w:ascii="Times New Roman" w:hAnsi="Times New Roman" w:eastAsia="仿宋_GB2312" w:cs="Times New Roman"/>
          <w:b/>
          <w:sz w:val="28"/>
          <w:szCs w:val="28"/>
        </w:rPr>
      </w:pPr>
      <w:r>
        <w:rPr>
          <w:rFonts w:hint="default" w:ascii="Times New Roman" w:hAnsi="Times New Roman" w:cs="Times New Roman"/>
          <w:b/>
          <w:sz w:val="28"/>
          <w:szCs w:val="28"/>
        </w:rPr>
        <w:t xml:space="preserve">项目归口管理部门： </w:t>
      </w:r>
      <w:r>
        <w:rPr>
          <w:rFonts w:hint="default" w:ascii="Times New Roman" w:hAnsi="Times New Roman" w:cs="Times New Roman"/>
          <w:bCs/>
          <w:sz w:val="28"/>
          <w:szCs w:val="28"/>
          <w:u w:val="single"/>
        </w:rPr>
        <w:t xml:space="preserve">                              </w:t>
      </w:r>
    </w:p>
    <w:p>
      <w:pPr>
        <w:snapToGrid w:val="0"/>
        <w:spacing w:line="480" w:lineRule="auto"/>
        <w:ind w:firstLine="1235"/>
        <w:rPr>
          <w:rFonts w:hint="default" w:ascii="Times New Roman" w:hAnsi="Times New Roman" w:cs="Times New Roman"/>
          <w:bCs/>
          <w:sz w:val="28"/>
          <w:szCs w:val="28"/>
          <w:u w:val="single"/>
        </w:rPr>
      </w:pPr>
      <w:r>
        <w:rPr>
          <w:rFonts w:hint="default" w:ascii="Times New Roman" w:hAnsi="Times New Roman" w:cs="Times New Roman"/>
          <w:b/>
          <w:sz w:val="28"/>
          <w:szCs w:val="28"/>
        </w:rPr>
        <w:t>项目承担单位：</w:t>
      </w:r>
      <w:r>
        <w:rPr>
          <w:rFonts w:hint="default" w:ascii="Times New Roman" w:hAnsi="Times New Roman" w:cs="Times New Roman"/>
          <w:bCs/>
          <w:sz w:val="28"/>
          <w:szCs w:val="28"/>
          <w:u w:val="single"/>
        </w:rPr>
        <w:t xml:space="preserve">                                   </w:t>
      </w:r>
    </w:p>
    <w:p>
      <w:pPr>
        <w:snapToGrid w:val="0"/>
        <w:spacing w:line="480" w:lineRule="auto"/>
        <w:ind w:firstLine="1235"/>
        <w:rPr>
          <w:rFonts w:hint="default" w:ascii="Times New Roman" w:hAnsi="Times New Roman" w:cs="Times New Roman"/>
          <w:color w:val="000000"/>
        </w:rPr>
      </w:pPr>
      <w:r>
        <w:rPr>
          <w:rFonts w:hint="default" w:ascii="Times New Roman" w:hAnsi="Times New Roman" w:cs="Times New Roman"/>
          <w:b/>
          <w:sz w:val="28"/>
          <w:szCs w:val="28"/>
        </w:rPr>
        <w:t>起止时间：</w:t>
      </w:r>
      <w:r>
        <w:rPr>
          <w:rFonts w:hint="default" w:ascii="Times New Roman" w:hAnsi="Times New Roman" w:cs="Times New Roman"/>
          <w:b/>
          <w:sz w:val="28"/>
          <w:szCs w:val="28"/>
          <w:u w:val="single"/>
        </w:rPr>
        <w:t xml:space="preserve">         年    月到      年    月      </w:t>
      </w:r>
    </w:p>
    <w:p>
      <w:pPr>
        <w:spacing w:line="640" w:lineRule="exact"/>
        <w:jc w:val="center"/>
        <w:rPr>
          <w:rFonts w:hint="default" w:ascii="Times New Roman" w:hAnsi="Times New Roman" w:eastAsia="黑体" w:cs="Times New Roman"/>
          <w:color w:val="000000"/>
          <w:sz w:val="30"/>
          <w:szCs w:val="30"/>
        </w:rPr>
      </w:pPr>
    </w:p>
    <w:p>
      <w:pPr>
        <w:spacing w:line="640" w:lineRule="exact"/>
        <w:jc w:val="center"/>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吉林省科学技术协会</w:t>
      </w:r>
    </w:p>
    <w:p>
      <w:pPr>
        <w:spacing w:line="640" w:lineRule="exact"/>
        <w:jc w:val="center"/>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年   月</w:t>
      </w:r>
    </w:p>
    <w:p>
      <w:pPr>
        <w:spacing w:line="640" w:lineRule="exact"/>
        <w:jc w:val="center"/>
        <w:rPr>
          <w:rFonts w:hint="default" w:ascii="Times New Roman" w:hAnsi="Times New Roman" w:eastAsia="黑体" w:cs="Times New Roman"/>
          <w:color w:val="000000"/>
          <w:sz w:val="30"/>
          <w:szCs w:val="30"/>
        </w:rPr>
      </w:pPr>
    </w:p>
    <w:p>
      <w:pPr>
        <w:jc w:val="center"/>
        <w:rPr>
          <w:rFonts w:hint="default" w:ascii="Times New Roman" w:hAnsi="Times New Roman" w:eastAsia="小标宋" w:cs="Times New Roman"/>
          <w:sz w:val="44"/>
          <w:szCs w:val="44"/>
        </w:rPr>
      </w:pPr>
      <w:r>
        <w:rPr>
          <w:rFonts w:hint="default" w:ascii="Times New Roman" w:hAnsi="Times New Roman" w:eastAsia="小标宋" w:cs="Times New Roman"/>
          <w:sz w:val="44"/>
          <w:szCs w:val="44"/>
        </w:rPr>
        <w:t>填  报  说  明</w:t>
      </w:r>
    </w:p>
    <w:p>
      <w:pPr>
        <w:snapToGrid w:val="0"/>
        <w:spacing w:line="480" w:lineRule="auto"/>
        <w:ind w:firstLine="600" w:firstLineChars="200"/>
        <w:rPr>
          <w:rFonts w:hint="default" w:ascii="Times New Roman" w:hAnsi="Times New Roman" w:cs="Times New Roman"/>
          <w:color w:val="000000"/>
          <w:sz w:val="30"/>
          <w:szCs w:val="30"/>
        </w:rPr>
      </w:pPr>
    </w:p>
    <w:p>
      <w:pPr>
        <w:numPr>
          <w:ilvl w:val="0"/>
          <w:numId w:val="1"/>
        </w:numPr>
        <w:snapToGrid w:val="0"/>
        <w:spacing w:line="480" w:lineRule="auto"/>
        <w:ind w:firstLine="60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本项目</w:t>
      </w:r>
      <w:r>
        <w:rPr>
          <w:rFonts w:hint="default" w:ascii="Times New Roman" w:hAnsi="Times New Roman" w:cs="Times New Roman"/>
          <w:color w:val="000000"/>
          <w:sz w:val="30"/>
          <w:szCs w:val="30"/>
          <w:lang w:eastAsia="zh-CN"/>
        </w:rPr>
        <w:t>合同</w:t>
      </w:r>
      <w:r>
        <w:rPr>
          <w:rFonts w:hint="default" w:ascii="Times New Roman" w:hAnsi="Times New Roman" w:cs="Times New Roman"/>
          <w:color w:val="000000"/>
          <w:sz w:val="30"/>
          <w:szCs w:val="30"/>
        </w:rPr>
        <w:t>书由项目承担单位填写，内容应实事求是，表述明确、严谨。相应栏目请填写完整。</w:t>
      </w:r>
    </w:p>
    <w:p>
      <w:pPr>
        <w:numPr>
          <w:ilvl w:val="0"/>
          <w:numId w:val="1"/>
        </w:numPr>
        <w:snapToGrid w:val="0"/>
        <w:spacing w:line="480" w:lineRule="auto"/>
        <w:ind w:firstLine="60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“项目名称”应</w:t>
      </w:r>
      <w:r>
        <w:rPr>
          <w:rFonts w:hint="default" w:ascii="Times New Roman" w:hAnsi="Times New Roman" w:cs="Times New Roman"/>
          <w:color w:val="000000"/>
          <w:sz w:val="30"/>
          <w:szCs w:val="30"/>
          <w:lang w:eastAsia="zh-CN"/>
        </w:rPr>
        <w:t>与省科协文件公布的入选项目名称相一致</w:t>
      </w:r>
      <w:r>
        <w:rPr>
          <w:rFonts w:hint="default" w:ascii="Times New Roman" w:hAnsi="Times New Roman" w:cs="Times New Roman"/>
          <w:color w:val="000000"/>
          <w:sz w:val="30"/>
          <w:szCs w:val="30"/>
        </w:rPr>
        <w:t>。</w:t>
      </w:r>
      <w:r>
        <w:rPr>
          <w:rFonts w:hint="default" w:ascii="Times New Roman" w:hAnsi="Times New Roman" w:cs="Times New Roman"/>
          <w:color w:val="000000"/>
          <w:sz w:val="30"/>
          <w:szCs w:val="30"/>
          <w:lang w:eastAsia="zh-CN"/>
        </w:rPr>
        <w:t>“项目编号”由项目归口管理部门填写。</w:t>
      </w:r>
      <w:r>
        <w:rPr>
          <w:rFonts w:hint="default" w:ascii="Times New Roman" w:hAnsi="Times New Roman" w:cs="Times New Roman"/>
          <w:color w:val="000000"/>
          <w:sz w:val="30"/>
          <w:szCs w:val="30"/>
        </w:rPr>
        <w:t>“项目承担单位”须填写单位全称。</w:t>
      </w:r>
    </w:p>
    <w:p>
      <w:pPr>
        <w:numPr>
          <w:ilvl w:val="0"/>
          <w:numId w:val="1"/>
        </w:numPr>
        <w:snapToGrid w:val="0"/>
        <w:spacing w:line="480" w:lineRule="auto"/>
        <w:ind w:firstLine="60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lang w:eastAsia="zh-CN"/>
        </w:rPr>
        <w:t>每个项目单独填写项目合同书，用</w:t>
      </w:r>
      <w:r>
        <w:rPr>
          <w:rFonts w:hint="default" w:ascii="Times New Roman" w:hAnsi="Times New Roman" w:cs="Times New Roman"/>
          <w:color w:val="000000"/>
          <w:sz w:val="30"/>
          <w:szCs w:val="30"/>
          <w:lang w:val="en-US" w:eastAsia="zh-CN"/>
        </w:rPr>
        <w:t>A4纸打印一式四份，加盖单位公章，报吉林省科协项目归口管理部门。</w:t>
      </w:r>
    </w:p>
    <w:p>
      <w:pPr>
        <w:ind w:firstLine="415" w:firstLineChars="198"/>
        <w:rPr>
          <w:rFonts w:hint="default" w:ascii="Times New Roman" w:hAnsi="Times New Roman" w:cs="Times New Roman"/>
          <w:color w:val="FF0000"/>
        </w:rPr>
      </w:pPr>
    </w:p>
    <w:p>
      <w:pPr>
        <w:ind w:firstLine="415" w:firstLineChars="198"/>
        <w:rPr>
          <w:rFonts w:hint="default" w:ascii="Times New Roman" w:hAnsi="Times New Roman" w:cs="Times New Roman"/>
        </w:rPr>
      </w:pPr>
    </w:p>
    <w:p>
      <w:pPr>
        <w:ind w:firstLine="415" w:firstLineChars="198"/>
        <w:rPr>
          <w:rFonts w:hint="default" w:ascii="Times New Roman" w:hAnsi="Times New Roman" w:cs="Times New Roman"/>
        </w:rPr>
      </w:pPr>
    </w:p>
    <w:p>
      <w:pPr>
        <w:ind w:firstLine="415" w:firstLineChars="198"/>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1008"/>
        <w:gridCol w:w="498"/>
        <w:gridCol w:w="181"/>
        <w:gridCol w:w="966"/>
        <w:gridCol w:w="230"/>
        <w:gridCol w:w="53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Cs w:val="28"/>
              </w:rPr>
            </w:pPr>
            <w:r>
              <w:rPr>
                <w:rFonts w:hint="default" w:ascii="Times New Roman" w:hAnsi="Times New Roman" w:eastAsia="黑体" w:cs="Times New Roman"/>
                <w:bCs/>
                <w:sz w:val="32"/>
                <w:szCs w:val="32"/>
              </w:rPr>
              <w:t>一、项目单位基本情况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项目承担单位名称</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w w:val="96"/>
                <w:szCs w:val="28"/>
              </w:rPr>
            </w:pPr>
            <w:r>
              <w:rPr>
                <w:rFonts w:hint="default" w:ascii="Times New Roman" w:hAnsi="Times New Roman" w:cs="Times New Roman"/>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201" w:firstLineChars="100"/>
              <w:jc w:val="center"/>
              <w:rPr>
                <w:rFonts w:hint="default" w:ascii="Times New Roman" w:hAnsi="Times New Roman" w:eastAsia="楷体_GB2312"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承担单位地址</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804" w:firstLineChars="400"/>
              <w:rPr>
                <w:rFonts w:hint="default" w:ascii="Times New Roman" w:hAnsi="Times New Roman" w:eastAsia="楷体_GB2312"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单位负责人</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ind w:firstLine="1005" w:firstLineChars="500"/>
              <w:rPr>
                <w:rFonts w:hint="default" w:ascii="Times New Roman" w:hAnsi="Times New Roman" w:cs="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电子邮件</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项目负责人</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1206" w:firstLineChars="600"/>
              <w:rPr>
                <w:rFonts w:hint="default" w:ascii="Times New Roman" w:hAnsi="Times New Roman" w:eastAsia="楷体_GB2312" w:cs="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1005" w:firstLineChars="500"/>
              <w:rPr>
                <w:rFonts w:hint="default" w:ascii="Times New Roman" w:hAnsi="Times New Roman" w:eastAsia="楷体_GB2312"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03" w:firstLineChars="300"/>
              <w:rPr>
                <w:rFonts w:hint="default" w:ascii="Times New Roman" w:hAnsi="Times New Roman" w:eastAsia="楷体_GB2312"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电子信箱</w:t>
            </w:r>
          </w:p>
        </w:tc>
        <w:tc>
          <w:tcPr>
            <w:tcW w:w="33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楷体_GB2312"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000000"/>
                <w:w w:val="96"/>
                <w:szCs w:val="28"/>
              </w:rPr>
            </w:pPr>
            <w:r>
              <w:rPr>
                <w:rFonts w:hint="default" w:ascii="Times New Roman" w:hAnsi="Times New Roman" w:cs="Times New Roman"/>
                <w:color w:val="000000"/>
                <w:w w:val="96"/>
                <w:szCs w:val="28"/>
              </w:rPr>
              <w:t>项目参加单位</w:t>
            </w:r>
          </w:p>
        </w:tc>
        <w:tc>
          <w:tcPr>
            <w:tcW w:w="7431" w:type="dxa"/>
            <w:gridSpan w:val="11"/>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黑体" w:cs="Times New Roman"/>
                <w:bCs/>
              </w:rPr>
            </w:pPr>
            <w:r>
              <w:rPr>
                <w:rFonts w:hint="default" w:ascii="Times New Roman" w:hAnsi="Times New Roman" w:eastAsia="黑体" w:cs="Times New Roman"/>
                <w:bCs/>
                <w:sz w:val="32"/>
                <w:szCs w:val="32"/>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Cs/>
                <w:sz w:val="24"/>
              </w:rPr>
            </w:pPr>
            <w:r>
              <w:rPr>
                <w:rFonts w:hint="default" w:ascii="Times New Roman" w:hAnsi="Times New Roman" w:cs="Times New Roman"/>
                <w:bCs/>
                <w:sz w:val="24"/>
              </w:rPr>
              <w:t>序号</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Cs/>
                <w:sz w:val="24"/>
              </w:rPr>
            </w:pPr>
            <w:r>
              <w:rPr>
                <w:rFonts w:hint="default" w:ascii="Times New Roman" w:hAnsi="Times New Roman" w:cs="Times New Roman"/>
                <w:bCs/>
                <w:sz w:val="24"/>
              </w:rPr>
              <w:t>姓名</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Cs/>
                <w:sz w:val="24"/>
              </w:rPr>
            </w:pPr>
            <w:r>
              <w:rPr>
                <w:rFonts w:hint="default" w:ascii="Times New Roman" w:hAnsi="Times New Roman" w:cs="Times New Roman"/>
                <w:bCs/>
                <w:sz w:val="24"/>
              </w:rPr>
              <w:t>年龄</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Cs/>
                <w:sz w:val="24"/>
              </w:rPr>
            </w:pPr>
            <w:r>
              <w:rPr>
                <w:rFonts w:hint="default" w:ascii="Times New Roman" w:hAnsi="Times New Roman" w:cs="Times New Roman"/>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Cs/>
                <w:sz w:val="24"/>
              </w:rPr>
            </w:pPr>
            <w:r>
              <w:rPr>
                <w:rFonts w:hint="default" w:ascii="Times New Roman" w:hAnsi="Times New Roman" w:cs="Times New Roman"/>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color w:val="000000"/>
                <w:szCs w:val="21"/>
              </w:rPr>
            </w:pPr>
            <w:r>
              <w:rPr>
                <w:rFonts w:hint="default" w:ascii="Times New Roman" w:hAnsi="Times New Roman" w:cs="Times New Roman"/>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color w:val="000000"/>
                <w:szCs w:val="21"/>
              </w:rPr>
            </w:pPr>
            <w:r>
              <w:rPr>
                <w:rFonts w:hint="default" w:ascii="Times New Roman" w:hAnsi="Times New Roman" w:cs="Times New Roman"/>
                <w:bCs/>
                <w:sz w:val="24"/>
              </w:rPr>
              <w:t>联系方式</w:t>
            </w:r>
          </w:p>
        </w:tc>
      </w:tr>
      <w:tr>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楷体_GB2312" w:cs="Times New Roman"/>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 w:val="28"/>
                <w:szCs w:val="28"/>
              </w:rPr>
            </w:pPr>
            <w:r>
              <w:rPr>
                <w:rFonts w:hint="default" w:ascii="Times New Roman" w:hAnsi="Times New Roman" w:eastAsia="黑体" w:cs="Times New Roman"/>
                <w:bCs/>
                <w:sz w:val="32"/>
                <w:szCs w:val="32"/>
              </w:rPr>
              <w:t>三、项目总目标和主要内容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snapToGrid w:val="0"/>
              <w:spacing w:line="320" w:lineRule="atLeast"/>
              <w:rPr>
                <w:rFonts w:hint="default" w:ascii="Times New Roman" w:hAnsi="Times New Roman" w:eastAsia="黑体" w:cs="Times New 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 w:val="28"/>
                <w:szCs w:val="28"/>
              </w:rPr>
            </w:pPr>
            <w:r>
              <w:rPr>
                <w:rFonts w:hint="default" w:ascii="Times New Roman" w:hAnsi="Times New Roman" w:eastAsia="黑体" w:cs="Times New Roman"/>
                <w:bCs/>
                <w:sz w:val="32"/>
                <w:szCs w:val="32"/>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86"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default" w:ascii="Times New Roman" w:hAnsi="Times New Roman" w:eastAsia="黑体" w:cs="Times New Roman"/>
                <w:bCs/>
              </w:rPr>
            </w:pPr>
            <w:r>
              <w:rPr>
                <w:rFonts w:hint="default" w:ascii="Times New Roman" w:hAnsi="Times New Roman" w:eastAsia="黑体" w:cs="Times New Roman"/>
                <w:bCs/>
              </w:rPr>
              <w:t>（一）主要工作任务</w:t>
            </w:r>
          </w:p>
          <w:p>
            <w:pPr>
              <w:rPr>
                <w:rFonts w:hint="default" w:ascii="Times New Roman" w:hAnsi="Times New Roman" w:eastAsia="黑体" w:cs="Times New Roman"/>
                <w:bCs/>
              </w:rPr>
            </w:pPr>
          </w:p>
          <w:p>
            <w:pPr>
              <w:rPr>
                <w:rFonts w:hint="default" w:ascii="Times New Roman" w:hAnsi="Times New Roman" w:eastAsia="黑体" w:cs="Times New Roman"/>
                <w:bCs/>
              </w:rPr>
            </w:pPr>
          </w:p>
          <w:p>
            <w:pPr>
              <w:rPr>
                <w:rFonts w:hint="default" w:ascii="Times New Roman" w:hAnsi="Times New Roman" w:eastAsia="黑体" w:cs="Times New Roman"/>
                <w:bCs/>
              </w:rPr>
            </w:pPr>
          </w:p>
          <w:p>
            <w:pPr>
              <w:rPr>
                <w:rFonts w:hint="default" w:ascii="Times New Roman" w:hAnsi="Times New Roman" w:eastAsia="黑体" w:cs="Times New Roman"/>
                <w:bCs/>
              </w:rPr>
            </w:pPr>
          </w:p>
          <w:p>
            <w:pPr>
              <w:numPr>
                <w:ilvl w:val="0"/>
                <w:numId w:val="2"/>
              </w:numPr>
              <w:rPr>
                <w:rFonts w:hint="default" w:ascii="Times New Roman" w:hAnsi="Times New Roman" w:eastAsia="黑体" w:cs="Times New Roman"/>
                <w:bCs/>
              </w:rPr>
            </w:pPr>
            <w:r>
              <w:rPr>
                <w:rFonts w:hint="default" w:ascii="Times New Roman" w:hAnsi="Times New Roman" w:eastAsia="黑体" w:cs="Times New Roman"/>
                <w:bCs/>
              </w:rPr>
              <w:t>考核指标</w:t>
            </w:r>
          </w:p>
          <w:p>
            <w:pPr>
              <w:spacing w:line="400" w:lineRule="atLeast"/>
              <w:rPr>
                <w:rFonts w:hint="default" w:ascii="Times New Roman" w:hAnsi="Times New Roman" w:eastAsia="黑体" w:cs="Times New 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color w:val="000000"/>
                <w:w w:val="96"/>
                <w:sz w:val="28"/>
                <w:szCs w:val="28"/>
              </w:rPr>
            </w:pPr>
            <w:r>
              <w:rPr>
                <w:rFonts w:hint="default" w:ascii="Times New Roman" w:hAnsi="Times New Roman" w:eastAsia="黑体" w:cs="Times New Roman"/>
                <w:bCs/>
                <w:sz w:val="32"/>
                <w:szCs w:val="32"/>
              </w:rPr>
              <w:t>五、项目计划进度和阶段目标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hint="default" w:ascii="Times New Roman" w:hAnsi="Times New Roman" w:eastAsia="宋体" w:cs="Times New Roman"/>
                <w:bCs/>
              </w:rPr>
            </w:pPr>
            <w:r>
              <w:rPr>
                <w:rFonts w:hint="default" w:ascii="Times New Roman" w:hAnsi="Times New Roman" w:eastAsia="宋体" w:cs="Times New Roman"/>
                <w:bCs/>
              </w:rPr>
              <w:t>实施阶段</w:t>
            </w: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hint="default" w:ascii="Times New Roman" w:hAnsi="Times New Roman" w:eastAsia="宋体" w:cs="Times New Roman"/>
                <w:bCs/>
              </w:rPr>
            </w:pPr>
            <w:r>
              <w:rPr>
                <w:rFonts w:hint="default" w:ascii="Times New Roman" w:hAnsi="Times New Roman" w:eastAsia="宋体" w:cs="Times New Roman"/>
                <w:bCs/>
              </w:rPr>
              <w:t>经费预算</w:t>
            </w:r>
          </w:p>
        </w:tc>
        <w:tc>
          <w:tcPr>
            <w:tcW w:w="3492"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jc w:val="center"/>
              <w:rPr>
                <w:rFonts w:hint="default" w:ascii="Times New Roman" w:hAnsi="Times New Roman" w:eastAsia="宋体" w:cs="Times New Roman"/>
                <w:bCs/>
              </w:rPr>
            </w:pPr>
            <w:r>
              <w:rPr>
                <w:rFonts w:hint="default" w:ascii="Times New Roman" w:hAnsi="Times New Roman" w:eastAsia="宋体" w:cs="Times New Roman"/>
                <w:bCs/>
              </w:rPr>
              <w:t>目标内容</w:t>
            </w: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0"/>
              <w:jc w:val="center"/>
              <w:rPr>
                <w:rFonts w:hint="default" w:ascii="Times New Roman" w:hAnsi="Times New Roman" w:eastAsia="宋体" w:cs="Times New Roman"/>
                <w:bCs/>
              </w:rPr>
            </w:pPr>
            <w:r>
              <w:rPr>
                <w:rFonts w:hint="default" w:ascii="Times New Roman" w:hAnsi="Times New Roman" w:eastAsia="宋体" w:cs="Times New Roman"/>
                <w:bCs/>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80" w:lineRule="exact"/>
              <w:ind w:left="0" w:firstLine="480" w:firstLineChars="200"/>
              <w:jc w:val="center"/>
              <w:rPr>
                <w:rFonts w:hint="default" w:ascii="Times New Roman" w:hAnsi="Times New Roman" w:eastAsia="黑体" w:cs="Times New Roman"/>
                <w:bCs/>
              </w:rPr>
            </w:pPr>
          </w:p>
        </w:tc>
        <w:tc>
          <w:tcPr>
            <w:tcW w:w="1940"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3492" w:type="dxa"/>
            <w:gridSpan w:val="7"/>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c>
          <w:tcPr>
            <w:tcW w:w="2189"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ind w:left="0" w:firstLine="0"/>
              <w:jc w:val="center"/>
              <w:rPr>
                <w:rFonts w:hint="default" w:ascii="Times New Roman" w:hAnsi="Times New Roman" w:eastAsia="黑体" w:cs="Times New Roman"/>
                <w:bCs/>
              </w:rPr>
            </w:pPr>
            <w:r>
              <w:rPr>
                <w:rFonts w:hint="default" w:ascii="Times New Roman" w:hAnsi="Times New Roman" w:eastAsia="黑体" w:cs="Times New Roman"/>
                <w:bCs/>
              </w:rPr>
              <w:t>经费预算总额</w:t>
            </w:r>
            <w:r>
              <w:rPr>
                <w:rFonts w:hint="default" w:ascii="Times New Roman" w:hAnsi="Times New Roman" w:eastAsia="黑体" w:cs="Times New Roman"/>
                <w:bCs/>
              </w:rPr>
              <w:br w:type="textWrapping"/>
            </w:r>
            <w:r>
              <w:rPr>
                <w:rFonts w:hint="default" w:ascii="Times New Roman" w:hAnsi="Times New Roman" w:eastAsia="黑体" w:cs="Times New Roman"/>
                <w:bCs/>
              </w:rPr>
              <w:t>（万元）</w:t>
            </w:r>
          </w:p>
        </w:tc>
        <w:tc>
          <w:tcPr>
            <w:tcW w:w="7621" w:type="dxa"/>
            <w:gridSpan w:val="12"/>
            <w:tcBorders>
              <w:top w:val="single" w:color="auto" w:sz="4" w:space="0"/>
              <w:left w:val="single" w:color="auto" w:sz="4" w:space="0"/>
              <w:bottom w:val="single" w:color="auto" w:sz="4" w:space="0"/>
              <w:right w:val="single" w:color="auto" w:sz="4" w:space="0"/>
            </w:tcBorders>
            <w:noWrap w:val="0"/>
            <w:vAlign w:val="top"/>
          </w:tcPr>
          <w:p>
            <w:pPr>
              <w:pStyle w:val="2"/>
              <w:spacing w:line="380" w:lineRule="exact"/>
              <w:ind w:left="0" w:firstLine="480" w:firstLineChars="200"/>
              <w:rPr>
                <w:rFonts w:hint="default" w:ascii="Times New Roman" w:hAnsi="Times New Roman" w:eastAsia="黑体" w:cs="Times New Roman"/>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eastAsia="楷体_GB2312" w:cs="Times New Roman"/>
                <w:b/>
                <w:color w:val="000000"/>
                <w:szCs w:val="21"/>
              </w:rPr>
            </w:pPr>
            <w:r>
              <w:rPr>
                <w:rFonts w:hint="default" w:ascii="Times New Roman" w:hAnsi="Times New Roman" w:eastAsia="黑体" w:cs="Times New Roman"/>
                <w:bCs/>
                <w:sz w:val="32"/>
                <w:szCs w:val="32"/>
              </w:rPr>
              <w:t>六、项目经费预算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1"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吉林省科协</w:t>
            </w:r>
            <w:r>
              <w:rPr>
                <w:rFonts w:hint="default" w:ascii="Times New Roman" w:hAnsi="Times New Roman" w:cs="Times New Roman"/>
                <w:sz w:val="24"/>
                <w:szCs w:val="24"/>
                <w:lang w:eastAsia="zh-CN"/>
              </w:rPr>
              <w:t>项目</w:t>
            </w:r>
            <w:r>
              <w:rPr>
                <w:rFonts w:hint="default" w:ascii="Times New Roman" w:hAnsi="Times New Roman" w:cs="Times New Roman"/>
                <w:sz w:val="24"/>
                <w:szCs w:val="24"/>
              </w:rPr>
              <w:t>经费</w:t>
            </w:r>
            <w:r>
              <w:rPr>
                <w:rFonts w:hint="default" w:ascii="Times New Roman" w:hAnsi="Times New Roman" w:cs="Times New Roman"/>
                <w:sz w:val="24"/>
                <w:szCs w:val="24"/>
                <w:lang w:eastAsia="zh-CN"/>
              </w:rPr>
              <w:t>金额：</w:t>
            </w:r>
            <w:r>
              <w:rPr>
                <w:rFonts w:hint="default" w:ascii="Times New Roman" w:hAnsi="Times New Roman" w:cs="Times New Roman"/>
                <w:sz w:val="24"/>
                <w:szCs w:val="24"/>
                <w:lang w:val="en-US" w:eastAsia="zh-CN"/>
              </w:rPr>
              <w:t xml:space="preserve">      万元</w:t>
            </w: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cs="Times New Roman"/>
                <w:sz w:val="24"/>
                <w:szCs w:val="24"/>
                <w:lang w:eastAsia="zh-CN"/>
              </w:rPr>
            </w:pPr>
          </w:p>
          <w:p>
            <w:pPr>
              <w:spacing w:line="440" w:lineRule="exact"/>
              <w:ind w:firstLine="480" w:firstLineChars="200"/>
              <w:rPr>
                <w:rFonts w:hint="default" w:ascii="Times New Roman" w:hAnsi="Times New Roman" w:eastAsia="仿宋_GB2312" w:cs="Times New Roman"/>
                <w:sz w:val="32"/>
                <w:szCs w:val="32"/>
              </w:rPr>
            </w:pPr>
            <w:r>
              <w:rPr>
                <w:rFonts w:hint="default" w:ascii="Times New Roman" w:hAnsi="Times New Roman" w:cs="Times New Roman"/>
                <w:sz w:val="24"/>
                <w:szCs w:val="24"/>
                <w:lang w:eastAsia="zh-CN"/>
              </w:rPr>
              <w:t>额：</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万</w:t>
            </w:r>
            <w:r>
              <w:rPr>
                <w:rFonts w:hint="default" w:ascii="Times New Roman" w:hAnsi="Times New Roman" w:cs="Times New Roman"/>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5"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964" w:firstLineChars="300"/>
              <w:rPr>
                <w:rFonts w:hint="default" w:ascii="Times New Roman" w:hAnsi="Times New Roman" w:eastAsia="黑体" w:cs="Times New Roman"/>
                <w:b/>
                <w:bCs/>
              </w:rPr>
            </w:pPr>
            <w:r>
              <w:rPr>
                <w:rFonts w:hint="default" w:ascii="Times New Roman" w:hAnsi="Times New Roman" w:cs="Times New Roman"/>
                <w:b/>
                <w:sz w:val="32"/>
                <w:szCs w:val="32"/>
              </w:rPr>
              <w:t xml:space="preserve">吉林省科协资助经费支出预算表 </w:t>
            </w:r>
            <w:r>
              <w:rPr>
                <w:rFonts w:hint="default" w:ascii="Times New Roman" w:hAnsi="Times New Roman" w:eastAsia="黑体" w:cs="Times New Roman"/>
                <w:b/>
              </w:rPr>
              <w:t xml:space="preserve">               </w:t>
            </w:r>
            <w:r>
              <w:rPr>
                <w:rFonts w:hint="default" w:ascii="Times New Roman" w:hAnsi="Times New Roman" w:eastAsia="黑体" w:cs="Times New Roman"/>
              </w:rPr>
              <w:t xml:space="preserve"> </w:t>
            </w:r>
            <w:r>
              <w:rPr>
                <w:rFonts w:hint="default" w:ascii="Times New Roman" w:hAnsi="Times New Roman" w:cs="Times New Roman"/>
                <w:b/>
              </w:rPr>
              <w:t>单位：</w:t>
            </w:r>
            <w:r>
              <w:rPr>
                <w:rFonts w:hint="default" w:ascii="Times New Roman" w:hAnsi="Times New Roman" w:cs="Times New Roman"/>
                <w:b/>
                <w:lang w:eastAsia="zh-CN"/>
              </w:rPr>
              <w:t>万</w:t>
            </w:r>
            <w:r>
              <w:rPr>
                <w:rFonts w:hint="default" w:ascii="Times New Roman" w:hAnsi="Times New Roman" w:cs="Times New Roman"/>
                <w:b/>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358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cs="Times New Roman"/>
                <w:sz w:val="24"/>
                <w:szCs w:val="24"/>
              </w:rPr>
            </w:pPr>
            <w:r>
              <w:rPr>
                <w:rFonts w:hint="default" w:ascii="Times New Roman" w:hAnsi="Times New Roman" w:cs="Times New Roman"/>
                <w:sz w:val="24"/>
                <w:szCs w:val="24"/>
              </w:rPr>
              <w:t>支出科目</w:t>
            </w: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金额</w:t>
            </w:r>
          </w:p>
        </w:tc>
        <w:tc>
          <w:tcPr>
            <w:tcW w:w="35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cs="Times New Roman"/>
                <w:sz w:val="24"/>
                <w:szCs w:val="24"/>
              </w:rPr>
            </w:pPr>
            <w:r>
              <w:rPr>
                <w:rFonts w:hint="default" w:ascii="Times New Roman" w:hAnsi="Times New Roman" w:cs="Times New Roman"/>
                <w:sz w:val="24"/>
                <w:szCs w:val="24"/>
              </w:rPr>
              <w:t>资金使用用途</w:t>
            </w:r>
          </w:p>
        </w:tc>
      </w:tr>
      <w:tr>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hint="default" w:ascii="Times New Roman" w:hAnsi="Times New Roman" w:cs="Times New 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hint="default" w:ascii="Times New Roman" w:hAnsi="Times New Roman" w:cs="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hint="default" w:ascii="Times New Roman" w:hAnsi="Times New Roman" w:cs="Times New 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hint="default" w:ascii="Times New Roman" w:hAnsi="Times New Roman" w:cs="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hint="default" w:ascii="Times New Roman" w:hAnsi="Times New Roman" w:cs="Times New 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hint="default" w:ascii="Times New Roman" w:hAnsi="Times New Roman" w:cs="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hint="default" w:ascii="Times New Roman" w:hAnsi="Times New Roman" w:cs="Times New 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hint="default" w:ascii="Times New Roman" w:hAnsi="Times New Roman" w:cs="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eastAsia="仿宋_GB2312" w:cs="Times New Roman"/>
                <w:szCs w:val="21"/>
              </w:rPr>
            </w:pPr>
            <w:r>
              <w:rPr>
                <w:rFonts w:hint="default" w:ascii="Times New Roman" w:hAnsi="Times New Roman" w:cs="Times New Roman"/>
                <w:szCs w:val="21"/>
              </w:rPr>
              <w:t>合计</w:t>
            </w:r>
          </w:p>
        </w:tc>
        <w:tc>
          <w:tcPr>
            <w:tcW w:w="358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hint="default" w:ascii="Times New Roman" w:hAnsi="Times New Roman" w:cs="Times New Roman"/>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01" w:firstLineChars="100"/>
              <w:rPr>
                <w:rFonts w:hint="default" w:ascii="Times New Roman" w:hAnsi="Times New Roman" w:cs="Times New Roman"/>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11" w:firstLineChars="100"/>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717" w:hRule="exact"/>
          <w:jc w:val="center"/>
        </w:trPr>
        <w:tc>
          <w:tcPr>
            <w:tcW w:w="7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default" w:ascii="Times New Roman" w:hAnsi="Times New Roman" w:cs="Times New Roman"/>
                <w:szCs w:val="21"/>
              </w:rPr>
            </w:pPr>
            <w:r>
              <w:rPr>
                <w:rFonts w:hint="default" w:ascii="Times New Roman" w:hAnsi="Times New Roman" w:cs="Times New Roman"/>
                <w:szCs w:val="21"/>
              </w:rPr>
              <w:t>测</w:t>
            </w:r>
          </w:p>
          <w:p>
            <w:pPr>
              <w:snapToGrid w:val="0"/>
              <w:spacing w:line="480" w:lineRule="exact"/>
              <w:jc w:val="center"/>
              <w:rPr>
                <w:rFonts w:hint="default" w:ascii="Times New Roman" w:hAnsi="Times New Roman" w:cs="Times New Roman"/>
                <w:szCs w:val="21"/>
              </w:rPr>
            </w:pPr>
            <w:r>
              <w:rPr>
                <w:rFonts w:hint="default" w:ascii="Times New Roman" w:hAnsi="Times New Roman" w:cs="Times New Roman"/>
                <w:szCs w:val="21"/>
              </w:rPr>
              <w:t>算</w:t>
            </w:r>
          </w:p>
          <w:p>
            <w:pPr>
              <w:snapToGrid w:val="0"/>
              <w:spacing w:line="480" w:lineRule="exact"/>
              <w:jc w:val="center"/>
              <w:rPr>
                <w:rFonts w:hint="default" w:ascii="Times New Roman" w:hAnsi="Times New Roman" w:cs="Times New Roman"/>
                <w:szCs w:val="21"/>
              </w:rPr>
            </w:pPr>
            <w:r>
              <w:rPr>
                <w:rFonts w:hint="default" w:ascii="Times New Roman" w:hAnsi="Times New Roman" w:cs="Times New Roman"/>
                <w:szCs w:val="21"/>
              </w:rPr>
              <w:t>依</w:t>
            </w:r>
          </w:p>
          <w:p>
            <w:pPr>
              <w:snapToGrid w:val="0"/>
              <w:spacing w:line="480" w:lineRule="exact"/>
              <w:jc w:val="center"/>
              <w:rPr>
                <w:rFonts w:hint="default" w:ascii="Times New Roman" w:hAnsi="Times New Roman" w:eastAsia="仿宋_GB2312" w:cs="Times New Roman"/>
                <w:szCs w:val="21"/>
              </w:rPr>
            </w:pPr>
            <w:r>
              <w:rPr>
                <w:rFonts w:hint="default" w:ascii="Times New Roman" w:hAnsi="Times New Roman" w:cs="Times New Roman"/>
                <w:szCs w:val="21"/>
              </w:rPr>
              <w:t>据</w:t>
            </w:r>
          </w:p>
        </w:tc>
        <w:tc>
          <w:tcPr>
            <w:tcW w:w="8661" w:type="dxa"/>
            <w:gridSpan w:val="14"/>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hint="default" w:ascii="Times New Roman" w:hAnsi="Times New Roman" w:cs="Times New Roman"/>
                <w:bCs/>
                <w:szCs w:val="21"/>
              </w:rPr>
            </w:pPr>
            <w:r>
              <w:rPr>
                <w:rFonts w:hint="default" w:ascii="Times New Roman" w:hAnsi="Times New Roman" w:cs="Times New Roman"/>
                <w:bCs/>
                <w:szCs w:val="21"/>
              </w:rPr>
              <w:t>（详细填写以上支出内容测算依据，包括执行的文件号、计算方法等）</w:t>
            </w:r>
          </w:p>
          <w:p>
            <w:pPr>
              <w:snapToGrid w:val="0"/>
              <w:spacing w:line="240" w:lineRule="exact"/>
              <w:rPr>
                <w:rFonts w:hint="default" w:ascii="Times New Roman" w:hAnsi="Times New Roman" w:cs="Times New Roman"/>
                <w:bCs/>
                <w:szCs w:val="21"/>
              </w:rPr>
            </w:pPr>
          </w:p>
        </w:tc>
      </w:tr>
      <w:tr>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cs="Times New Roman"/>
                <w:b/>
                <w:szCs w:val="21"/>
              </w:rPr>
            </w:pPr>
            <w:r>
              <w:rPr>
                <w:rFonts w:hint="default" w:ascii="Times New Roman" w:hAnsi="Times New Roman" w:eastAsia="黑体" w:cs="Times New Roman"/>
                <w:bCs/>
                <w:sz w:val="28"/>
                <w:szCs w:val="28"/>
              </w:rPr>
              <w:t>七、共同条款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616"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（一）项目承担单位必须按要求编报项目执行情况、工作总结、工作报告、成果汇编、经费执行情况、有关统计报表等相关资料，及时上报吉林省科协项目归口管理部门。</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（二）项目执行过程中，如项目承担单位调整任务，须报吉林省科协批准。</w:t>
            </w:r>
          </w:p>
          <w:p>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cs="Times New Roman"/>
                <w:sz w:val="28"/>
                <w:szCs w:val="28"/>
              </w:rPr>
              <w:t>（三）项目承担单位因某种原因（如：与可行性研究内容有出入、挪用经费、技术措施或某些条件不落实）不能按计划执行而主动要求中止任务的，应视不同情况，部分或全部退还所拨经费；项目承担单位未主动提出中止任务的要求，吉林省科协有权提出中止任务。</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（四）项目承担单位项目所需经费预算应该符合吉林省有关文件规定，并按本合同书中规定的经费支出范围开支。各支出科目间不得自行调整调剂。吉林省科协有权监督项目经费使用情况。</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（五）合同书签订各方均负有相应的责任。若有争议或纠纷时，按有关法规和管理办法处理。</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（六）吉林省科协专项经费支持的项目研究成果及其形成的知识产权归国家所有。</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（七）本合同书一式</w:t>
            </w:r>
            <w:r>
              <w:rPr>
                <w:rFonts w:hint="default" w:ascii="Times New Roman" w:hAnsi="Times New Roman" w:cs="Times New Roman"/>
                <w:sz w:val="28"/>
                <w:szCs w:val="28"/>
                <w:lang w:eastAsia="zh-CN"/>
              </w:rPr>
              <w:t>四</w:t>
            </w:r>
            <w:r>
              <w:rPr>
                <w:rFonts w:hint="default" w:ascii="Times New Roman" w:hAnsi="Times New Roman" w:cs="Times New Roman"/>
                <w:sz w:val="28"/>
                <w:szCs w:val="28"/>
              </w:rPr>
              <w:t>份，吉林省科协财务部门</w:t>
            </w:r>
            <w:r>
              <w:rPr>
                <w:rFonts w:hint="default" w:ascii="Times New Roman" w:hAnsi="Times New Roman" w:cs="Times New Roman"/>
                <w:sz w:val="28"/>
                <w:szCs w:val="28"/>
                <w:lang w:eastAsia="zh-CN"/>
              </w:rPr>
              <w:t>与发票一起</w:t>
            </w:r>
            <w:r>
              <w:rPr>
                <w:rFonts w:hint="default" w:ascii="Times New Roman" w:hAnsi="Times New Roman" w:cs="Times New Roman"/>
                <w:sz w:val="28"/>
                <w:szCs w:val="28"/>
              </w:rPr>
              <w:t>保存一份，</w:t>
            </w:r>
            <w:r>
              <w:rPr>
                <w:rFonts w:hint="default" w:ascii="Times New Roman" w:hAnsi="Times New Roman" w:cs="Times New Roman"/>
                <w:sz w:val="28"/>
                <w:szCs w:val="28"/>
                <w:lang w:eastAsia="zh-CN"/>
              </w:rPr>
              <w:t>与决算表一起保存一份，</w:t>
            </w:r>
            <w:r>
              <w:rPr>
                <w:rFonts w:hint="default" w:ascii="Times New Roman" w:hAnsi="Times New Roman" w:cs="Times New Roman"/>
                <w:sz w:val="28"/>
                <w:szCs w:val="28"/>
              </w:rPr>
              <w:t>吉林省科协项目归口管理部门保存一份，项目承担单位保存一份。</w:t>
            </w:r>
          </w:p>
          <w:p>
            <w:pPr>
              <w:spacing w:line="5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（八）合同书的其他条款如下：</w:t>
            </w:r>
          </w:p>
          <w:p>
            <w:pPr>
              <w:spacing w:line="6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1.___________________________________________________________；</w:t>
            </w:r>
          </w:p>
          <w:p>
            <w:pPr>
              <w:spacing w:line="6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___________________________________________________________；</w:t>
            </w:r>
          </w:p>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黑体" w:cs="Times New Roman"/>
                <w:bCs/>
                <w:sz w:val="28"/>
              </w:rPr>
            </w:pPr>
            <w:r>
              <w:rPr>
                <w:rFonts w:hint="default" w:ascii="Times New Roman" w:hAnsi="Times New Roman" w:eastAsia="黑体" w:cs="Times New Roman"/>
                <w:bCs/>
                <w:sz w:val="28"/>
              </w:rPr>
              <w:t>八、合同签署各方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70" w:hRule="atLeast"/>
          <w:jc w:val="center"/>
        </w:trPr>
        <w:tc>
          <w:tcPr>
            <w:tcW w:w="9428" w:type="dxa"/>
            <w:gridSpan w:val="16"/>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项目承担单位名称：</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 xml:space="preserve">开户名称： </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 xml:space="preserve">开户银行： </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银行账号：</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单位负责人（签字）：</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单位财务部门负责人（签字）：</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项目负责人（签字）：</w:t>
            </w:r>
          </w:p>
          <w:p>
            <w:pPr>
              <w:spacing w:line="600" w:lineRule="exact"/>
              <w:ind w:firstLine="2400" w:firstLineChars="1000"/>
              <w:rPr>
                <w:rFonts w:hint="default" w:ascii="Times New Roman" w:hAnsi="Times New Roman" w:eastAsia="黑体" w:cs="Times New Roman"/>
                <w:sz w:val="24"/>
              </w:rPr>
            </w:pPr>
            <w:r>
              <w:rPr>
                <w:rFonts w:hint="default" w:ascii="Times New Roman" w:hAnsi="Times New Roman" w:eastAsia="黑体" w:cs="Times New Roman"/>
                <w:sz w:val="24"/>
              </w:rPr>
              <w:t xml:space="preserve">                                  （单位公章）</w:t>
            </w:r>
          </w:p>
          <w:p>
            <w:pPr>
              <w:spacing w:line="600" w:lineRule="exact"/>
              <w:ind w:firstLine="4800" w:firstLineChars="2000"/>
              <w:rPr>
                <w:rFonts w:hint="default" w:ascii="Times New Roman" w:hAnsi="Times New Roman" w:eastAsia="黑体" w:cs="Times New Roman"/>
                <w:sz w:val="24"/>
              </w:rPr>
            </w:pPr>
            <w:r>
              <w:rPr>
                <w:rFonts w:hint="default" w:ascii="Times New Roman" w:hAnsi="Times New Roman" w:eastAsia="黑体" w:cs="Times New Roman"/>
                <w:sz w:val="24"/>
              </w:rPr>
              <w:t xml:space="preserve">              年    月    日</w:t>
            </w:r>
          </w:p>
          <w:p>
            <w:pPr>
              <w:rPr>
                <w:rFonts w:hint="default" w:ascii="Times New Roman" w:hAnsi="Times New Roman" w:eastAsia="黑体" w:cs="Times New Roman"/>
                <w:sz w:val="24"/>
              </w:rPr>
            </w:pPr>
          </w:p>
          <w:p>
            <w:pPr>
              <w:rPr>
                <w:rFonts w:hint="default" w:ascii="Times New Roman" w:hAnsi="Times New Roman" w:eastAsia="黑体" w:cs="Times New Roman"/>
                <w:sz w:val="24"/>
              </w:rPr>
            </w:pP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项目管理单位：吉林省科学技术协会</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项目归口管理部门：</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 xml:space="preserve">项目负责人（签字）：                   </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部门负责人（签字）：</w:t>
            </w:r>
          </w:p>
          <w:p>
            <w:pPr>
              <w:spacing w:line="700" w:lineRule="exact"/>
              <w:rPr>
                <w:rFonts w:hint="default" w:ascii="Times New Roman" w:hAnsi="Times New Roman" w:eastAsia="黑体" w:cs="Times New Roman"/>
                <w:sz w:val="24"/>
              </w:rPr>
            </w:pPr>
            <w:r>
              <w:rPr>
                <w:rFonts w:hint="default" w:ascii="Times New Roman" w:hAnsi="Times New Roman" w:eastAsia="黑体" w:cs="Times New Roman"/>
                <w:sz w:val="24"/>
              </w:rPr>
              <w:t>部门主管领导（签字）：</w:t>
            </w:r>
          </w:p>
          <w:p>
            <w:pPr>
              <w:spacing w:line="600" w:lineRule="exact"/>
              <w:ind w:firstLine="6720" w:firstLineChars="2800"/>
              <w:rPr>
                <w:rFonts w:hint="default" w:ascii="Times New Roman" w:hAnsi="Times New Roman" w:eastAsia="黑体" w:cs="Times New Roman"/>
                <w:sz w:val="24"/>
              </w:rPr>
            </w:pPr>
            <w:r>
              <w:rPr>
                <w:rFonts w:hint="default" w:ascii="Times New Roman" w:hAnsi="Times New Roman" w:eastAsia="黑体" w:cs="Times New Roman"/>
                <w:sz w:val="24"/>
              </w:rPr>
              <w:t xml:space="preserve">（单位公章） </w:t>
            </w:r>
          </w:p>
          <w:p>
            <w:pPr>
              <w:adjustRightInd w:val="0"/>
              <w:snapToGrid w:val="0"/>
              <w:spacing w:line="600" w:lineRule="exact"/>
              <w:rPr>
                <w:rFonts w:hint="default" w:ascii="Times New Roman" w:hAnsi="Times New Roman" w:eastAsia="黑体" w:cs="Times New Roman"/>
                <w:bCs/>
                <w:sz w:val="28"/>
              </w:rPr>
            </w:pPr>
            <w:r>
              <w:rPr>
                <w:rFonts w:hint="default" w:ascii="Times New Roman" w:hAnsi="Times New Roman" w:eastAsia="黑体" w:cs="Times New Roman"/>
                <w:sz w:val="24"/>
              </w:rPr>
              <w:t xml:space="preserve">                                                        年    月    日</w:t>
            </w:r>
          </w:p>
        </w:tc>
      </w:tr>
    </w:tbl>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小标宋">
    <w:altName w:val="苹方-简"/>
    <w:panose1 w:val="03000509000000000000"/>
    <w:charset w:val="00"/>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val="1"/>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E7875"/>
    <w:rsid w:val="72B74639"/>
    <w:rsid w:val="FFAE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left="762" w:hanging="762"/>
    </w:pPr>
    <w:rPr>
      <w:rFonts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Office_2.3.0.3701_F1E327BC-269C-435d-A152-05C5408002CA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2020-05-29T10:15:00Z</dcterms:created>
  <dc:creator>mac</dc:creator>
  <cp:lastModifiedBy>mac</cp:lastModifiedBy>
  <dcterms:modified xsi:type="dcterms:W3CDTF">2020-05-29T10:15:56Z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2052-2.3.0.3701</vt:lpwstr>
  </property>
</Properties>
</file>