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D0D0D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0D0D0D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920" w:firstLineChars="600"/>
        <w:jc w:val="both"/>
        <w:rPr>
          <w:b/>
          <w:bCs w:val="0"/>
          <w:color w:val="0D0D0D"/>
          <w:sz w:val="32"/>
          <w:szCs w:val="32"/>
          <w:lang w:val="en-US"/>
        </w:rPr>
      </w:pPr>
      <w:r>
        <w:rPr>
          <w:rFonts w:hint="default" w:ascii="Calibri" w:hAnsi="Calibri" w:eastAsia="宋体" w:cs="Times New Roman"/>
          <w:color w:val="0D0D0D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Calibri" w:hAnsi="Calibri" w:eastAsia="宋体" w:cs="Times New Roman"/>
          <w:b/>
          <w:bCs w:val="0"/>
          <w:color w:val="0D0D0D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b/>
          <w:bCs w:val="0"/>
          <w:color w:val="0D0D0D"/>
          <w:kern w:val="2"/>
          <w:sz w:val="32"/>
          <w:szCs w:val="32"/>
          <w:lang w:val="en-US" w:eastAsia="zh-CN" w:bidi="ar"/>
        </w:rPr>
        <w:t>科技小制作类作品统计汇总表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0D0D0D"/>
          <w:lang w:val="en-US"/>
        </w:rPr>
      </w:pPr>
    </w:p>
    <w:tbl>
      <w:tblPr>
        <w:tblStyle w:val="2"/>
        <w:tblpPr w:leftFromText="180" w:rightFromText="180" w:vertAnchor="text" w:horzAnchor="page" w:tblpX="1380" w:tblpY="43"/>
        <w:tblOverlap w:val="never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020"/>
        <w:gridCol w:w="1969"/>
        <w:gridCol w:w="1056"/>
        <w:gridCol w:w="972"/>
        <w:gridCol w:w="1040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作品类型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720" w:firstLineChars="30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Calibri" w:hAnsi="Calibri" w:eastAsia="宋体" w:cs="Times New Roman"/>
                <w:color w:val="0D0D0D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校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指导教师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项目单位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申报意见</w:t>
            </w:r>
          </w:p>
        </w:tc>
        <w:tc>
          <w:tcPr>
            <w:tcW w:w="7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520" w:firstLineChars="10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 xml:space="preserve">    申报单位负责人（签名）：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5633" w:leftChars="1368" w:right="0" w:hanging="2760" w:hangingChars="11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 xml:space="preserve">             单位公章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4193" w:leftChars="1368" w:right="0" w:hanging="1320" w:hangingChars="5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160" w:firstLineChars="21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438D"/>
    <w:rsid w:val="44DF4BD7"/>
    <w:rsid w:val="5830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2022-01-20T07:40:00Z</dcterms:created>
  <dc:creator>云天</dc:creator>
  <cp:lastModifiedBy>云天</cp:lastModifiedBy>
  <dcterms:modified xsi:type="dcterms:W3CDTF">2022-01-20T07:43:02Z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